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01" w:type="dxa"/>
        <w:tblLook w:val="04A0" w:firstRow="1" w:lastRow="0" w:firstColumn="1" w:lastColumn="0" w:noHBand="0" w:noVBand="1"/>
      </w:tblPr>
      <w:tblGrid>
        <w:gridCol w:w="3085"/>
        <w:gridCol w:w="6116"/>
      </w:tblGrid>
      <w:tr w:rsidR="007F6589" w:rsidRPr="00582E2C" w14:paraId="46D0DF36" w14:textId="77777777" w:rsidTr="006F16B1">
        <w:trPr>
          <w:trHeight w:val="568"/>
        </w:trPr>
        <w:tc>
          <w:tcPr>
            <w:tcW w:w="3085" w:type="dxa"/>
          </w:tcPr>
          <w:p w14:paraId="68E8C0C5" w14:textId="77777777" w:rsidR="007F6589" w:rsidRPr="00582E2C" w:rsidRDefault="009D5BCB" w:rsidP="006F16B1">
            <w:pPr>
              <w:widowControl w:val="0"/>
              <w:ind w:left="-170" w:right="-144" w:firstLine="170"/>
              <w:jc w:val="center"/>
              <w:rPr>
                <w:rFonts w:ascii="Times New Roman" w:hAnsi="Times New Roman"/>
                <w:b/>
                <w:bCs/>
              </w:rPr>
            </w:pPr>
            <w:r w:rsidRPr="00582E2C">
              <w:rPr>
                <w:rFonts w:ascii="Times New Roman" w:hAnsi="Times New Roman"/>
                <w:b/>
                <w:bCs/>
              </w:rPr>
              <w:t>HỘI ĐỒNG</w:t>
            </w:r>
            <w:r w:rsidR="007F6589" w:rsidRPr="00582E2C">
              <w:rPr>
                <w:rFonts w:ascii="Times New Roman" w:hAnsi="Times New Roman"/>
                <w:b/>
                <w:bCs/>
              </w:rPr>
              <w:t xml:space="preserve"> NHÂN DÂN</w:t>
            </w:r>
          </w:p>
          <w:p w14:paraId="44383F66" w14:textId="670F05C7" w:rsidR="007F6589" w:rsidRPr="00582E2C" w:rsidRDefault="00437C28" w:rsidP="006F16B1">
            <w:pPr>
              <w:widowControl w:val="0"/>
              <w:ind w:left="-170" w:right="-144" w:firstLine="170"/>
              <w:jc w:val="center"/>
              <w:rPr>
                <w:rFonts w:ascii="Times New Roman" w:hAnsi="Times New Roman"/>
                <w:b/>
                <w:szCs w:val="26"/>
                <w:lang w:val="nl-NL"/>
              </w:rPr>
            </w:pPr>
            <w:r w:rsidRPr="00582E2C">
              <w:rPr>
                <w:rFonts w:ascii="Times New Roman" w:hAnsi="Times New Roman"/>
                <w:noProof/>
                <w:sz w:val="28"/>
                <w:szCs w:val="28"/>
              </w:rPr>
              <mc:AlternateContent>
                <mc:Choice Requires="wps">
                  <w:drawing>
                    <wp:anchor distT="4294967295" distB="4294967295" distL="114300" distR="114300" simplePos="0" relativeHeight="251656704" behindDoc="0" locked="0" layoutInCell="1" allowOverlap="1" wp14:anchorId="3C8F44BD" wp14:editId="2D63C1D0">
                      <wp:simplePos x="0" y="0"/>
                      <wp:positionH relativeFrom="column">
                        <wp:posOffset>535940</wp:posOffset>
                      </wp:positionH>
                      <wp:positionV relativeFrom="paragraph">
                        <wp:posOffset>176529</wp:posOffset>
                      </wp:positionV>
                      <wp:extent cx="804545" cy="0"/>
                      <wp:effectExtent l="0" t="0" r="0" b="0"/>
                      <wp:wrapNone/>
                      <wp:docPr id="8388795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E9B80DC"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2pt,13.9pt" to="105.5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"/>
                  </w:pict>
                </mc:Fallback>
              </mc:AlternateContent>
            </w:r>
            <w:r w:rsidR="007F6589" w:rsidRPr="00582E2C">
              <w:rPr>
                <w:rFonts w:ascii="Times New Roman" w:hAnsi="Times New Roman"/>
                <w:b/>
                <w:bCs/>
              </w:rPr>
              <w:t xml:space="preserve">XÃ </w:t>
            </w:r>
            <w:r w:rsidR="00954418" w:rsidRPr="00582E2C">
              <w:rPr>
                <w:rFonts w:ascii="Times New Roman" w:hAnsi="Times New Roman"/>
                <w:b/>
                <w:bCs/>
              </w:rPr>
              <w:t>ĐĂK RVE</w:t>
            </w:r>
          </w:p>
        </w:tc>
        <w:tc>
          <w:tcPr>
            <w:tcW w:w="6116" w:type="dxa"/>
          </w:tcPr>
          <w:p w14:paraId="3CE5133B" w14:textId="77777777" w:rsidR="007F6589" w:rsidRPr="00582E2C" w:rsidRDefault="00F10869" w:rsidP="006F16B1">
            <w:pPr>
              <w:widowControl w:val="0"/>
              <w:ind w:right="-144"/>
              <w:jc w:val="center"/>
              <w:rPr>
                <w:rFonts w:ascii="Times New Roman" w:hAnsi="Times New Roman"/>
                <w:b/>
                <w:szCs w:val="26"/>
                <w:lang w:val="nl-NL"/>
              </w:rPr>
            </w:pPr>
            <w:r w:rsidRPr="00582E2C">
              <w:rPr>
                <w:rFonts w:ascii="Times New Roman" w:hAnsi="Times New Roman"/>
                <w:b/>
                <w:szCs w:val="26"/>
                <w:lang w:val="nl-NL"/>
              </w:rPr>
              <w:t xml:space="preserve">       </w:t>
            </w:r>
            <w:r w:rsidR="007F6589" w:rsidRPr="00582E2C">
              <w:rPr>
                <w:rFonts w:ascii="Times New Roman" w:hAnsi="Times New Roman"/>
                <w:b/>
                <w:szCs w:val="26"/>
                <w:lang w:val="nl-NL"/>
              </w:rPr>
              <w:t>CỘNG HÒA XÃ HỘI CHỦ NGHĨA VIỆT NAM</w:t>
            </w:r>
          </w:p>
          <w:p w14:paraId="3B1F9CD8" w14:textId="77777777" w:rsidR="007F6589" w:rsidRPr="00582E2C" w:rsidRDefault="00F10869" w:rsidP="006F16B1">
            <w:pPr>
              <w:widowControl w:val="0"/>
              <w:ind w:right="-144"/>
              <w:jc w:val="center"/>
              <w:rPr>
                <w:rFonts w:ascii="Times New Roman" w:hAnsi="Times New Roman"/>
                <w:szCs w:val="26"/>
                <w:lang w:val="nl-NL"/>
              </w:rPr>
            </w:pPr>
            <w:r w:rsidRPr="00582E2C">
              <w:rPr>
                <w:rFonts w:ascii="Times New Roman" w:hAnsi="Times New Roman"/>
                <w:b/>
                <w:sz w:val="28"/>
                <w:szCs w:val="26"/>
                <w:lang w:val="nl-NL"/>
              </w:rPr>
              <w:t xml:space="preserve">         </w:t>
            </w:r>
            <w:r w:rsidR="007F6589" w:rsidRPr="00582E2C">
              <w:rPr>
                <w:rFonts w:ascii="Times New Roman" w:hAnsi="Times New Roman"/>
                <w:b/>
                <w:sz w:val="28"/>
                <w:szCs w:val="26"/>
                <w:lang w:val="nl-NL"/>
              </w:rPr>
              <w:t>Độc lập - Tự do - Hạnh phúc</w:t>
            </w:r>
          </w:p>
        </w:tc>
      </w:tr>
      <w:tr w:rsidR="00D27E91" w:rsidRPr="00582E2C" w14:paraId="6B771B5A" w14:textId="77777777" w:rsidTr="00220F23">
        <w:tc>
          <w:tcPr>
            <w:tcW w:w="3085" w:type="dxa"/>
          </w:tcPr>
          <w:p w14:paraId="5610052A" w14:textId="486B0086" w:rsidR="00D27E91" w:rsidRPr="00582E2C" w:rsidRDefault="00B90E64" w:rsidP="006F16B1">
            <w:pPr>
              <w:widowControl w:val="0"/>
              <w:spacing w:before="120"/>
              <w:ind w:firstLine="170"/>
              <w:jc w:val="center"/>
              <w:rPr>
                <w:rFonts w:ascii="Times New Roman" w:hAnsi="Times New Roman"/>
                <w:sz w:val="28"/>
                <w:szCs w:val="28"/>
              </w:rPr>
            </w:pPr>
            <w:r w:rsidRPr="00582E2C">
              <w:rPr>
                <w:rFonts w:ascii="Times New Roman" w:hAnsi="Times New Roman"/>
                <w:szCs w:val="26"/>
              </w:rPr>
              <w:t xml:space="preserve">Số: </w:t>
            </w:r>
            <w:r w:rsidR="00996BE3" w:rsidRPr="00582E2C">
              <w:rPr>
                <w:rFonts w:ascii="Times New Roman" w:hAnsi="Times New Roman"/>
                <w:szCs w:val="26"/>
              </w:rPr>
              <w:t xml:space="preserve">    </w:t>
            </w:r>
            <w:r w:rsidR="005073E4" w:rsidRPr="00582E2C">
              <w:rPr>
                <w:rFonts w:ascii="Times New Roman" w:hAnsi="Times New Roman"/>
                <w:szCs w:val="26"/>
              </w:rPr>
              <w:t>/</w:t>
            </w:r>
            <w:r w:rsidR="009D5BCB" w:rsidRPr="00582E2C">
              <w:rPr>
                <w:rFonts w:ascii="Times New Roman" w:hAnsi="Times New Roman"/>
                <w:szCs w:val="26"/>
              </w:rPr>
              <w:t>NQ-HĐND</w:t>
            </w:r>
          </w:p>
        </w:tc>
        <w:tc>
          <w:tcPr>
            <w:tcW w:w="6116" w:type="dxa"/>
          </w:tcPr>
          <w:p w14:paraId="3FA30156" w14:textId="4F24E6D4" w:rsidR="00D27E91" w:rsidRPr="00582E2C" w:rsidRDefault="00437C28" w:rsidP="00B90E64">
            <w:pPr>
              <w:widowControl w:val="0"/>
              <w:spacing w:before="120"/>
              <w:jc w:val="center"/>
              <w:rPr>
                <w:rFonts w:ascii="Times New Roman" w:hAnsi="Times New Roman"/>
                <w:sz w:val="28"/>
                <w:szCs w:val="28"/>
              </w:rPr>
            </w:pPr>
            <w:r w:rsidRPr="00582E2C">
              <w:rPr>
                <w:rFonts w:ascii="Times New Roman" w:hAnsi="Times New Roman"/>
                <w:noProof/>
                <w:szCs w:val="26"/>
              </w:rPr>
              <mc:AlternateContent>
                <mc:Choice Requires="wps">
                  <w:drawing>
                    <wp:anchor distT="0" distB="0" distL="114300" distR="114300" simplePos="0" relativeHeight="251657728" behindDoc="0" locked="0" layoutInCell="1" allowOverlap="1" wp14:anchorId="5F4CEA8A" wp14:editId="22CE2E56">
                      <wp:simplePos x="0" y="0"/>
                      <wp:positionH relativeFrom="column">
                        <wp:posOffset>1067435</wp:posOffset>
                      </wp:positionH>
                      <wp:positionV relativeFrom="paragraph">
                        <wp:posOffset>6350</wp:posOffset>
                      </wp:positionV>
                      <wp:extent cx="2103120" cy="0"/>
                      <wp:effectExtent l="10795" t="6350" r="10160" b="12700"/>
                      <wp:wrapNone/>
                      <wp:docPr id="16851638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3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3095FF6" id="Line 90"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05pt,.5pt" to="249.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"/>
                  </w:pict>
                </mc:Fallback>
              </mc:AlternateContent>
            </w:r>
            <w:r w:rsidR="00F10869" w:rsidRPr="00582E2C">
              <w:rPr>
                <w:rFonts w:ascii="Times New Roman" w:hAnsi="Times New Roman"/>
                <w:i/>
                <w:sz w:val="28"/>
                <w:szCs w:val="28"/>
              </w:rPr>
              <w:t xml:space="preserve">               </w:t>
            </w:r>
            <w:r w:rsidR="00954418" w:rsidRPr="00582E2C">
              <w:rPr>
                <w:rFonts w:ascii="Times New Roman" w:hAnsi="Times New Roman"/>
                <w:i/>
                <w:sz w:val="28"/>
                <w:szCs w:val="28"/>
              </w:rPr>
              <w:t>Đăk Rve</w:t>
            </w:r>
            <w:r w:rsidR="009A3C96" w:rsidRPr="00582E2C">
              <w:rPr>
                <w:rFonts w:ascii="Times New Roman" w:hAnsi="Times New Roman"/>
                <w:i/>
                <w:sz w:val="28"/>
                <w:szCs w:val="28"/>
              </w:rPr>
              <w:t>, ngày</w:t>
            </w:r>
            <w:r w:rsidR="00BA7D30" w:rsidRPr="00582E2C">
              <w:rPr>
                <w:rFonts w:ascii="Times New Roman" w:hAnsi="Times New Roman"/>
                <w:i/>
                <w:sz w:val="28"/>
                <w:szCs w:val="28"/>
              </w:rPr>
              <w:t xml:space="preserve"> </w:t>
            </w:r>
            <w:r w:rsidR="00996BE3" w:rsidRPr="00582E2C">
              <w:rPr>
                <w:rFonts w:ascii="Times New Roman" w:hAnsi="Times New Roman"/>
                <w:i/>
                <w:sz w:val="28"/>
                <w:szCs w:val="28"/>
              </w:rPr>
              <w:t>13</w:t>
            </w:r>
            <w:r w:rsidR="00B90E64" w:rsidRPr="00582E2C">
              <w:rPr>
                <w:rFonts w:ascii="Times New Roman" w:hAnsi="Times New Roman"/>
                <w:i/>
                <w:sz w:val="28"/>
                <w:szCs w:val="28"/>
              </w:rPr>
              <w:t xml:space="preserve"> </w:t>
            </w:r>
            <w:r w:rsidR="00D27E91" w:rsidRPr="00582E2C">
              <w:rPr>
                <w:rFonts w:ascii="Times New Roman" w:hAnsi="Times New Roman"/>
                <w:i/>
                <w:sz w:val="28"/>
                <w:szCs w:val="28"/>
              </w:rPr>
              <w:t>tháng</w:t>
            </w:r>
            <w:r w:rsidR="00A96AA3" w:rsidRPr="00582E2C">
              <w:rPr>
                <w:rFonts w:ascii="Times New Roman" w:hAnsi="Times New Roman"/>
                <w:i/>
                <w:sz w:val="28"/>
                <w:szCs w:val="28"/>
              </w:rPr>
              <w:t xml:space="preserve"> </w:t>
            </w:r>
            <w:r w:rsidR="00B90E64" w:rsidRPr="00582E2C">
              <w:rPr>
                <w:rFonts w:ascii="Times New Roman" w:hAnsi="Times New Roman"/>
                <w:i/>
                <w:sz w:val="28"/>
                <w:szCs w:val="28"/>
              </w:rPr>
              <w:t>1</w:t>
            </w:r>
            <w:r w:rsidR="00996BE3" w:rsidRPr="00582E2C">
              <w:rPr>
                <w:rFonts w:ascii="Times New Roman" w:hAnsi="Times New Roman"/>
                <w:i/>
                <w:sz w:val="28"/>
                <w:szCs w:val="28"/>
              </w:rPr>
              <w:t>1</w:t>
            </w:r>
            <w:r w:rsidR="003A469B" w:rsidRPr="00582E2C">
              <w:rPr>
                <w:rFonts w:ascii="Times New Roman" w:hAnsi="Times New Roman"/>
                <w:i/>
                <w:sz w:val="28"/>
                <w:szCs w:val="28"/>
              </w:rPr>
              <w:t xml:space="preserve"> </w:t>
            </w:r>
            <w:r w:rsidR="00D27E91" w:rsidRPr="00582E2C">
              <w:rPr>
                <w:rFonts w:ascii="Times New Roman" w:hAnsi="Times New Roman"/>
                <w:i/>
                <w:sz w:val="28"/>
                <w:szCs w:val="28"/>
              </w:rPr>
              <w:t>năm 20</w:t>
            </w:r>
            <w:r w:rsidR="009A3C96" w:rsidRPr="00582E2C">
              <w:rPr>
                <w:rFonts w:ascii="Times New Roman" w:hAnsi="Times New Roman"/>
                <w:i/>
                <w:sz w:val="28"/>
                <w:szCs w:val="28"/>
              </w:rPr>
              <w:t>2</w:t>
            </w:r>
            <w:r w:rsidR="004D4FB8" w:rsidRPr="00582E2C">
              <w:rPr>
                <w:rFonts w:ascii="Times New Roman" w:hAnsi="Times New Roman"/>
                <w:i/>
                <w:sz w:val="28"/>
                <w:szCs w:val="28"/>
              </w:rPr>
              <w:t>5</w:t>
            </w:r>
          </w:p>
        </w:tc>
      </w:tr>
    </w:tbl>
    <w:p w14:paraId="55F19094" w14:textId="77777777" w:rsidR="003A014B" w:rsidRPr="00582E2C" w:rsidRDefault="009D5BCB" w:rsidP="006A0509">
      <w:pPr>
        <w:widowControl w:val="0"/>
        <w:spacing w:before="240"/>
        <w:jc w:val="center"/>
        <w:rPr>
          <w:rFonts w:ascii="Times New Roman" w:hAnsi="Times New Roman"/>
          <w:b/>
          <w:sz w:val="28"/>
          <w:szCs w:val="28"/>
        </w:rPr>
      </w:pPr>
      <w:r w:rsidRPr="00582E2C">
        <w:rPr>
          <w:rFonts w:ascii="Times New Roman" w:hAnsi="Times New Roman"/>
          <w:b/>
          <w:sz w:val="28"/>
          <w:szCs w:val="28"/>
        </w:rPr>
        <w:t>NGHỊ QUYẾT</w:t>
      </w:r>
    </w:p>
    <w:bookmarkStart w:id="0" w:name="_Hlk208420339"/>
    <w:p w14:paraId="2539F39D" w14:textId="3884DFBE" w:rsidR="002750DE" w:rsidRPr="00582E2C" w:rsidRDefault="00D253FE" w:rsidP="002750DE">
      <w:pPr>
        <w:widowControl w:val="0"/>
        <w:autoSpaceDE w:val="0"/>
        <w:autoSpaceDN w:val="0"/>
        <w:spacing w:after="360"/>
        <w:jc w:val="center"/>
        <w:rPr>
          <w:rFonts w:ascii="Times New Roman" w:eastAsia="Calibri" w:hAnsi="Times New Roman"/>
          <w:b/>
          <w:bCs/>
          <w:sz w:val="28"/>
          <w:szCs w:val="28"/>
        </w:rPr>
      </w:pPr>
      <w:r w:rsidRPr="00582E2C">
        <w:rPr>
          <w:rFonts w:ascii="Times New Roman" w:eastAsia="Calibri" w:hAnsi="Times New Roman"/>
          <w:b/>
          <w:bCs/>
          <w:noProof/>
          <w:sz w:val="28"/>
          <w:szCs w:val="28"/>
        </w:rPr>
        <mc:AlternateContent>
          <mc:Choice Requires="wps">
            <w:drawing>
              <wp:anchor distT="0" distB="0" distL="114300" distR="114300" simplePos="0" relativeHeight="251659264" behindDoc="0" locked="0" layoutInCell="1" allowOverlap="1" wp14:anchorId="75455E83" wp14:editId="5D71AFDB">
                <wp:simplePos x="0" y="0"/>
                <wp:positionH relativeFrom="column">
                  <wp:posOffset>1928495</wp:posOffset>
                </wp:positionH>
                <wp:positionV relativeFrom="paragraph">
                  <wp:posOffset>213995</wp:posOffset>
                </wp:positionV>
                <wp:extent cx="1733550" cy="0"/>
                <wp:effectExtent l="0" t="0" r="0" b="0"/>
                <wp:wrapNone/>
                <wp:docPr id="665705545" name="Straight Connector 2"/>
                <wp:cNvGraphicFramePr/>
                <a:graphic xmlns:a="http://schemas.openxmlformats.org/drawingml/2006/main">
                  <a:graphicData uri="http://schemas.microsoft.com/office/word/2010/wordprocessingShape">
                    <wps:wsp>
                      <wps:cNvCnPr/>
                      <wps:spPr>
                        <a:xfrm>
                          <a:off x="0" y="0"/>
                          <a:ext cx="1733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687CD73"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1.85pt,16.85pt" to="288.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" strokecolor="#156082 [3204]" strokeweight="1pt">
                <v:stroke joinstyle="miter"/>
              </v:line>
            </w:pict>
          </mc:Fallback>
        </mc:AlternateContent>
      </w:r>
      <w:r w:rsidR="001C78AC" w:rsidRPr="00582E2C">
        <w:rPr>
          <w:rFonts w:ascii="Times New Roman" w:eastAsia="Calibri" w:hAnsi="Times New Roman"/>
          <w:b/>
          <w:bCs/>
          <w:sz w:val="28"/>
          <w:szCs w:val="28"/>
        </w:rPr>
        <w:t xml:space="preserve">Về việc </w:t>
      </w:r>
      <w:bookmarkEnd w:id="0"/>
      <w:r w:rsidR="00750D88" w:rsidRPr="00582E2C">
        <w:rPr>
          <w:rFonts w:ascii="Times New Roman" w:eastAsia="Calibri" w:hAnsi="Times New Roman"/>
          <w:b/>
          <w:bCs/>
          <w:sz w:val="28"/>
          <w:szCs w:val="28"/>
        </w:rPr>
        <w:t>điều chỉnh</w:t>
      </w:r>
      <w:r w:rsidR="002750DE" w:rsidRPr="00582E2C">
        <w:rPr>
          <w:rFonts w:ascii="Times New Roman" w:eastAsia="Calibri" w:hAnsi="Times New Roman"/>
          <w:b/>
          <w:bCs/>
          <w:sz w:val="28"/>
          <w:szCs w:val="28"/>
        </w:rPr>
        <w:t>, bổ sung</w:t>
      </w:r>
      <w:r w:rsidR="00750D88" w:rsidRPr="00582E2C">
        <w:rPr>
          <w:rFonts w:ascii="Times New Roman" w:eastAsia="Calibri" w:hAnsi="Times New Roman"/>
          <w:b/>
          <w:bCs/>
          <w:sz w:val="28"/>
          <w:szCs w:val="28"/>
        </w:rPr>
        <w:t xml:space="preserve"> dự toán chi ngân sách </w:t>
      </w:r>
      <w:r w:rsidR="00996BE3" w:rsidRPr="00582E2C">
        <w:rPr>
          <w:rFonts w:ascii="Times New Roman" w:eastAsia="Calibri" w:hAnsi="Times New Roman"/>
          <w:b/>
          <w:bCs/>
          <w:sz w:val="28"/>
          <w:szCs w:val="28"/>
        </w:rPr>
        <w:t>trên địa bàn xã</w:t>
      </w:r>
      <w:r w:rsidR="00750D88" w:rsidRPr="00582E2C">
        <w:rPr>
          <w:rFonts w:ascii="Times New Roman" w:eastAsia="Calibri" w:hAnsi="Times New Roman"/>
          <w:b/>
          <w:bCs/>
          <w:sz w:val="28"/>
          <w:szCs w:val="28"/>
        </w:rPr>
        <w:t xml:space="preserve"> </w:t>
      </w:r>
      <w:r w:rsidR="002750DE" w:rsidRPr="00582E2C">
        <w:rPr>
          <w:rFonts w:ascii="Times New Roman" w:eastAsia="Calibri" w:hAnsi="Times New Roman"/>
          <w:b/>
          <w:bCs/>
          <w:sz w:val="28"/>
          <w:szCs w:val="28"/>
        </w:rPr>
        <w:t>năm 2025</w:t>
      </w:r>
    </w:p>
    <w:p w14:paraId="68EDC67D" w14:textId="77777777" w:rsidR="002750DE" w:rsidRPr="00582E2C" w:rsidRDefault="00C7343C" w:rsidP="002750DE">
      <w:pPr>
        <w:widowControl w:val="0"/>
        <w:autoSpaceDE w:val="0"/>
        <w:autoSpaceDN w:val="0"/>
        <w:jc w:val="center"/>
        <w:rPr>
          <w:rFonts w:ascii="Times New Roman" w:hAnsi="Times New Roman"/>
          <w:b/>
          <w:sz w:val="28"/>
          <w:szCs w:val="28"/>
        </w:rPr>
      </w:pPr>
      <w:r w:rsidRPr="00582E2C">
        <w:rPr>
          <w:rFonts w:ascii="Times New Roman" w:hAnsi="Times New Roman"/>
          <w:b/>
          <w:sz w:val="28"/>
          <w:szCs w:val="28"/>
        </w:rPr>
        <w:t>HỘI ĐỒNG NHÂN DÂN XÃ ĐĂK RVE</w:t>
      </w:r>
    </w:p>
    <w:p w14:paraId="17B28ABB" w14:textId="232F4EC6" w:rsidR="006F16B1" w:rsidRPr="00582E2C" w:rsidRDefault="00C7343C" w:rsidP="002750DE">
      <w:pPr>
        <w:widowControl w:val="0"/>
        <w:autoSpaceDE w:val="0"/>
        <w:autoSpaceDN w:val="0"/>
        <w:jc w:val="center"/>
        <w:rPr>
          <w:rFonts w:ascii="Times New Roman" w:hAnsi="Times New Roman"/>
          <w:sz w:val="36"/>
        </w:rPr>
      </w:pPr>
      <w:r w:rsidRPr="00582E2C">
        <w:rPr>
          <w:rFonts w:ascii="Times New Roman" w:hAnsi="Times New Roman"/>
          <w:b/>
          <w:sz w:val="28"/>
          <w:szCs w:val="28"/>
        </w:rPr>
        <w:t>KH</w:t>
      </w:r>
      <w:r w:rsidR="008C237E" w:rsidRPr="00582E2C">
        <w:rPr>
          <w:rFonts w:ascii="Times New Roman" w:hAnsi="Times New Roman"/>
          <w:b/>
          <w:sz w:val="28"/>
          <w:szCs w:val="28"/>
        </w:rPr>
        <w:t>ÓA</w:t>
      </w:r>
      <w:r w:rsidRPr="00582E2C">
        <w:rPr>
          <w:rFonts w:ascii="Times New Roman" w:hAnsi="Times New Roman"/>
          <w:b/>
          <w:sz w:val="28"/>
          <w:szCs w:val="28"/>
        </w:rPr>
        <w:t xml:space="preserve"> I, KỲ HỌP</w:t>
      </w:r>
      <w:r w:rsidR="006951C7" w:rsidRPr="00582E2C">
        <w:rPr>
          <w:rFonts w:ascii="Times New Roman" w:hAnsi="Times New Roman"/>
          <w:b/>
          <w:sz w:val="28"/>
          <w:szCs w:val="28"/>
        </w:rPr>
        <w:t xml:space="preserve"> CHUYÊN ĐỀ LẦN</w:t>
      </w:r>
      <w:r w:rsidRPr="00582E2C">
        <w:rPr>
          <w:rFonts w:ascii="Times New Roman" w:hAnsi="Times New Roman"/>
          <w:b/>
          <w:sz w:val="28"/>
          <w:szCs w:val="28"/>
        </w:rPr>
        <w:t xml:space="preserve"> THỨ </w:t>
      </w:r>
      <w:r w:rsidR="00996BE3" w:rsidRPr="00582E2C">
        <w:rPr>
          <w:rFonts w:ascii="Times New Roman" w:hAnsi="Times New Roman"/>
          <w:b/>
          <w:sz w:val="28"/>
          <w:szCs w:val="28"/>
        </w:rPr>
        <w:t>4</w:t>
      </w:r>
    </w:p>
    <w:p w14:paraId="3780E680" w14:textId="77777777" w:rsidR="008B6714" w:rsidRPr="00582E2C" w:rsidRDefault="008B6714" w:rsidP="002750DE">
      <w:pPr>
        <w:widowControl w:val="0"/>
        <w:autoSpaceDE w:val="0"/>
        <w:autoSpaceDN w:val="0"/>
        <w:spacing w:before="240" w:after="120"/>
        <w:ind w:right="164" w:firstLine="720"/>
        <w:jc w:val="both"/>
        <w:rPr>
          <w:rFonts w:ascii="Times New Roman" w:hAnsi="Times New Roman"/>
          <w:i/>
          <w:spacing w:val="-2"/>
          <w:sz w:val="28"/>
          <w:szCs w:val="28"/>
          <w:lang w:val="vi"/>
        </w:rPr>
      </w:pPr>
      <w:r w:rsidRPr="00582E2C">
        <w:rPr>
          <w:rFonts w:ascii="Times New Roman" w:hAnsi="Times New Roman"/>
          <w:i/>
          <w:spacing w:val="-2"/>
          <w:sz w:val="28"/>
          <w:szCs w:val="28"/>
          <w:lang w:val="vi"/>
        </w:rPr>
        <w:t xml:space="preserve">Căn cứ Luật Tổ chức chính quyền địa phương ngày 16 tháng 6 năm 2025; </w:t>
      </w:r>
    </w:p>
    <w:p w14:paraId="671789AD" w14:textId="77777777" w:rsidR="00223529" w:rsidRPr="00582E2C" w:rsidRDefault="00223529" w:rsidP="002750DE">
      <w:pPr>
        <w:widowControl w:val="0"/>
        <w:autoSpaceDE w:val="0"/>
        <w:autoSpaceDN w:val="0"/>
        <w:spacing w:before="60" w:after="60"/>
        <w:ind w:firstLine="720"/>
        <w:jc w:val="both"/>
        <w:rPr>
          <w:rFonts w:ascii="Times New Roman" w:hAnsi="Times New Roman"/>
          <w:i/>
          <w:spacing w:val="-2"/>
          <w:sz w:val="28"/>
          <w:szCs w:val="28"/>
          <w:lang w:val="vi"/>
        </w:rPr>
      </w:pPr>
      <w:r w:rsidRPr="00582E2C">
        <w:rPr>
          <w:rFonts w:ascii="Times New Roman" w:hAnsi="Times New Roman"/>
          <w:i/>
          <w:sz w:val="28"/>
          <w:szCs w:val="28"/>
          <w:lang w:val="vi"/>
        </w:rPr>
        <w:t>Căn cứ Nghị quyết số 15/NQ-HĐND ngày 15 tháng 7 năm 2025 của Hội đồng nhân dân tỉnh khoá XII, kỳ họp thứ 2 về nhiệm vụ và giải pháp phát triển  kinh tế - xã hội 6 tháng cuối năm 2025</w:t>
      </w:r>
      <w:r w:rsidRPr="00582E2C">
        <w:rPr>
          <w:rFonts w:ascii="Times New Roman" w:hAnsi="Times New Roman"/>
          <w:i/>
          <w:spacing w:val="-2"/>
          <w:sz w:val="28"/>
          <w:szCs w:val="28"/>
          <w:lang w:val="vi"/>
        </w:rPr>
        <w:t>;</w:t>
      </w:r>
      <w:r w:rsidRPr="00582E2C">
        <w:rPr>
          <w:rFonts w:ascii="Times New Roman" w:hAnsi="Times New Roman"/>
          <w:i/>
          <w:sz w:val="28"/>
          <w:szCs w:val="28"/>
          <w:lang w:val="vi"/>
        </w:rPr>
        <w:t xml:space="preserve"> Nghị quyết số 26/NQ-HĐND ngày 22 tháng 8 năm 2025 của Hội đồng nhân dân tỉnh về </w:t>
      </w:r>
      <w:bookmarkStart w:id="1" w:name="_Hlk208420439"/>
      <w:r w:rsidRPr="00582E2C">
        <w:rPr>
          <w:rFonts w:ascii="Times New Roman" w:hAnsi="Times New Roman"/>
          <w:i/>
          <w:sz w:val="28"/>
          <w:szCs w:val="28"/>
          <w:lang w:val="vi"/>
        </w:rPr>
        <w:t>chỉ tiêu phát triển kinh tế - xã hội chủ yếu năm 2025</w:t>
      </w:r>
      <w:bookmarkEnd w:id="1"/>
      <w:r w:rsidRPr="00582E2C">
        <w:rPr>
          <w:rFonts w:ascii="Times New Roman" w:hAnsi="Times New Roman"/>
          <w:i/>
          <w:spacing w:val="-2"/>
          <w:sz w:val="28"/>
          <w:szCs w:val="28"/>
          <w:lang w:val="vi"/>
        </w:rPr>
        <w:t>;</w:t>
      </w:r>
    </w:p>
    <w:p w14:paraId="57DC31D2" w14:textId="710C35A3" w:rsidR="00996BE3" w:rsidRPr="00582E2C" w:rsidRDefault="00223529" w:rsidP="002750DE">
      <w:pPr>
        <w:pStyle w:val="BodyTextIndent"/>
        <w:spacing w:before="120" w:after="120"/>
        <w:ind w:right="0"/>
        <w:rPr>
          <w:rFonts w:ascii="Times New Roman" w:hAnsi="Times New Roman"/>
          <w:i/>
          <w:szCs w:val="28"/>
          <w:lang w:val="nl-NL"/>
        </w:rPr>
      </w:pPr>
      <w:r w:rsidRPr="00582E2C">
        <w:rPr>
          <w:rFonts w:ascii="Times New Roman" w:hAnsi="Times New Roman"/>
          <w:i/>
          <w:szCs w:val="22"/>
          <w:lang w:val="vi"/>
        </w:rPr>
        <w:t>Căn</w:t>
      </w:r>
      <w:r w:rsidRPr="00582E2C">
        <w:rPr>
          <w:rFonts w:ascii="Times New Roman" w:hAnsi="Times New Roman"/>
          <w:i/>
          <w:spacing w:val="10"/>
          <w:szCs w:val="22"/>
          <w:lang w:val="vi"/>
        </w:rPr>
        <w:t xml:space="preserve"> </w:t>
      </w:r>
      <w:r w:rsidRPr="00582E2C">
        <w:rPr>
          <w:rFonts w:ascii="Times New Roman" w:hAnsi="Times New Roman"/>
          <w:i/>
          <w:szCs w:val="22"/>
          <w:lang w:val="vi"/>
        </w:rPr>
        <w:t>cứ</w:t>
      </w:r>
      <w:r w:rsidRPr="00582E2C">
        <w:rPr>
          <w:rFonts w:ascii="Times New Roman" w:hAnsi="Times New Roman"/>
          <w:i/>
          <w:spacing w:val="12"/>
          <w:szCs w:val="22"/>
          <w:lang w:val="vi"/>
        </w:rPr>
        <w:t xml:space="preserve"> </w:t>
      </w:r>
      <w:r w:rsidR="00996BE3" w:rsidRPr="00582E2C">
        <w:rPr>
          <w:rFonts w:ascii="Times New Roman" w:hAnsi="Times New Roman"/>
          <w:i/>
          <w:szCs w:val="28"/>
          <w:lang w:val="nl-NL"/>
        </w:rPr>
        <w:t xml:space="preserve">Quyết định số </w:t>
      </w:r>
      <w:r w:rsidR="009B4F78" w:rsidRPr="00582E2C">
        <w:rPr>
          <w:rFonts w:ascii="Times New Roman" w:hAnsi="Times New Roman"/>
          <w:i/>
          <w:szCs w:val="28"/>
          <w:lang w:val="nl-NL"/>
        </w:rPr>
        <w:t>08</w:t>
      </w:r>
      <w:r w:rsidR="00996BE3" w:rsidRPr="00582E2C">
        <w:rPr>
          <w:rFonts w:ascii="Times New Roman" w:hAnsi="Times New Roman"/>
          <w:i/>
          <w:szCs w:val="28"/>
          <w:lang w:val="nl-NL"/>
        </w:rPr>
        <w:t xml:space="preserve">/QĐ-UBND ngày </w:t>
      </w:r>
      <w:r w:rsidR="009B4F78" w:rsidRPr="00582E2C">
        <w:rPr>
          <w:rFonts w:ascii="Times New Roman" w:hAnsi="Times New Roman"/>
          <w:i/>
          <w:szCs w:val="28"/>
          <w:lang w:val="nl-NL"/>
        </w:rPr>
        <w:t>18</w:t>
      </w:r>
      <w:r w:rsidR="00996BE3" w:rsidRPr="00582E2C">
        <w:rPr>
          <w:rFonts w:ascii="Times New Roman" w:hAnsi="Times New Roman"/>
          <w:i/>
          <w:szCs w:val="28"/>
          <w:lang w:val="nl-NL"/>
        </w:rPr>
        <w:t>/</w:t>
      </w:r>
      <w:r w:rsidR="009B4F78" w:rsidRPr="00582E2C">
        <w:rPr>
          <w:rFonts w:ascii="Times New Roman" w:hAnsi="Times New Roman"/>
          <w:i/>
          <w:szCs w:val="28"/>
          <w:lang w:val="nl-NL"/>
        </w:rPr>
        <w:t>7</w:t>
      </w:r>
      <w:r w:rsidR="00996BE3" w:rsidRPr="00582E2C">
        <w:rPr>
          <w:rFonts w:ascii="Times New Roman" w:hAnsi="Times New Roman"/>
          <w:i/>
          <w:szCs w:val="28"/>
          <w:lang w:val="nl-NL"/>
        </w:rPr>
        <w:t>/202</w:t>
      </w:r>
      <w:r w:rsidR="002750DE" w:rsidRPr="00582E2C">
        <w:rPr>
          <w:rFonts w:ascii="Times New Roman" w:hAnsi="Times New Roman"/>
          <w:i/>
          <w:szCs w:val="28"/>
          <w:lang w:val="nl-NL"/>
        </w:rPr>
        <w:t>5</w:t>
      </w:r>
      <w:r w:rsidR="00996BE3" w:rsidRPr="00582E2C">
        <w:rPr>
          <w:rFonts w:ascii="Times New Roman" w:hAnsi="Times New Roman"/>
          <w:i/>
          <w:szCs w:val="28"/>
          <w:lang w:val="nl-NL"/>
        </w:rPr>
        <w:t xml:space="preserve"> của UBND tỉnh về việc </w:t>
      </w:r>
      <w:r w:rsidR="009B4F78" w:rsidRPr="00582E2C">
        <w:rPr>
          <w:rFonts w:ascii="Times New Roman" w:hAnsi="Times New Roman"/>
          <w:i/>
          <w:szCs w:val="28"/>
          <w:lang w:val="nl-NL"/>
        </w:rPr>
        <w:t>giao dự toán thu ngân sách nhà nước và chi ngân sách địa phương năm 2025 trên địa bàn tỉnh Quảng Ngãi</w:t>
      </w:r>
      <w:r w:rsidR="00996BE3" w:rsidRPr="00582E2C">
        <w:rPr>
          <w:rFonts w:ascii="Times New Roman" w:hAnsi="Times New Roman"/>
          <w:i/>
          <w:szCs w:val="28"/>
          <w:lang w:val="nl-NL"/>
        </w:rPr>
        <w:t>;</w:t>
      </w:r>
    </w:p>
    <w:p w14:paraId="72E2CB38" w14:textId="1FCC23AC" w:rsidR="009A29EA" w:rsidRPr="00582E2C" w:rsidRDefault="009A29EA" w:rsidP="002750DE">
      <w:pPr>
        <w:pStyle w:val="BodyTextIndent"/>
        <w:spacing w:before="120" w:after="120"/>
        <w:ind w:right="0"/>
        <w:rPr>
          <w:rFonts w:ascii="Times New Roman" w:hAnsi="Times New Roman"/>
          <w:i/>
          <w:szCs w:val="28"/>
          <w:lang w:val="nl-NL"/>
        </w:rPr>
      </w:pPr>
      <w:r w:rsidRPr="00582E2C">
        <w:rPr>
          <w:rFonts w:ascii="Times New Roman" w:hAnsi="Times New Roman"/>
          <w:i/>
          <w:szCs w:val="28"/>
          <w:lang w:val="nl-NL"/>
        </w:rPr>
        <w:t xml:space="preserve">Căn cứ Quyết định số 28/QĐ-UBND ngày 25/7/2025 của UBND xã về </w:t>
      </w:r>
      <w:r w:rsidRPr="00582E2C">
        <w:rPr>
          <w:rFonts w:ascii="Times New Roman" w:hAnsi="Times New Roman"/>
          <w:i/>
          <w:szCs w:val="28"/>
        </w:rPr>
        <w:t>việc giao dự toán thu – chi ngân sách nhà nước trên địa bàn xã Đăk Rve năm 2025;</w:t>
      </w:r>
    </w:p>
    <w:p w14:paraId="176B3109" w14:textId="3E9CE38D" w:rsidR="008C237E" w:rsidRPr="00582E2C" w:rsidRDefault="00975B95" w:rsidP="002750DE">
      <w:pPr>
        <w:widowControl w:val="0"/>
        <w:autoSpaceDE w:val="0"/>
        <w:autoSpaceDN w:val="0"/>
        <w:spacing w:after="360"/>
        <w:ind w:firstLine="720"/>
        <w:jc w:val="both"/>
        <w:rPr>
          <w:rFonts w:ascii="Times New Roman" w:eastAsia="Calibri" w:hAnsi="Times New Roman"/>
          <w:i/>
          <w:sz w:val="28"/>
          <w:szCs w:val="28"/>
          <w:lang w:val="nl-NL"/>
        </w:rPr>
      </w:pPr>
      <w:r w:rsidRPr="00582E2C">
        <w:rPr>
          <w:rFonts w:ascii="Times New Roman" w:hAnsi="Times New Roman"/>
          <w:i/>
          <w:spacing w:val="-4"/>
          <w:sz w:val="28"/>
          <w:szCs w:val="28"/>
          <w:lang w:val="fi-FI"/>
        </w:rPr>
        <w:t xml:space="preserve">Xét Tờ trình số </w:t>
      </w:r>
      <w:r w:rsidR="002750DE" w:rsidRPr="00582E2C">
        <w:rPr>
          <w:rFonts w:ascii="Times New Roman" w:hAnsi="Times New Roman"/>
          <w:i/>
          <w:spacing w:val="-4"/>
          <w:sz w:val="28"/>
          <w:szCs w:val="28"/>
          <w:lang w:val="fi-FI"/>
        </w:rPr>
        <w:t>90</w:t>
      </w:r>
      <w:r w:rsidR="008C237E" w:rsidRPr="00582E2C">
        <w:rPr>
          <w:rFonts w:ascii="Times New Roman" w:hAnsi="Times New Roman"/>
          <w:i/>
          <w:spacing w:val="-4"/>
          <w:sz w:val="28"/>
          <w:szCs w:val="28"/>
          <w:lang w:val="fi-FI"/>
        </w:rPr>
        <w:t xml:space="preserve">/TTr-UBND ngày </w:t>
      </w:r>
      <w:r w:rsidR="00996BE3" w:rsidRPr="00582E2C">
        <w:rPr>
          <w:rFonts w:ascii="Times New Roman" w:hAnsi="Times New Roman"/>
          <w:i/>
          <w:spacing w:val="-4"/>
          <w:sz w:val="28"/>
          <w:szCs w:val="28"/>
          <w:lang w:val="fi-FI"/>
        </w:rPr>
        <w:t>11</w:t>
      </w:r>
      <w:r w:rsidRPr="00582E2C">
        <w:rPr>
          <w:rFonts w:ascii="Times New Roman" w:hAnsi="Times New Roman"/>
          <w:i/>
          <w:spacing w:val="-4"/>
          <w:sz w:val="28"/>
          <w:szCs w:val="28"/>
          <w:lang w:val="fi-FI"/>
        </w:rPr>
        <w:t xml:space="preserve"> </w:t>
      </w:r>
      <w:r w:rsidR="008C237E" w:rsidRPr="00582E2C">
        <w:rPr>
          <w:rFonts w:ascii="Times New Roman" w:hAnsi="Times New Roman"/>
          <w:i/>
          <w:spacing w:val="-4"/>
          <w:sz w:val="28"/>
          <w:szCs w:val="28"/>
          <w:lang w:val="fi-FI"/>
        </w:rPr>
        <w:t xml:space="preserve">tháng </w:t>
      </w:r>
      <w:r w:rsidR="00996BE3" w:rsidRPr="00582E2C">
        <w:rPr>
          <w:rFonts w:ascii="Times New Roman" w:hAnsi="Times New Roman"/>
          <w:i/>
          <w:spacing w:val="-4"/>
          <w:sz w:val="28"/>
          <w:szCs w:val="28"/>
          <w:lang w:val="fi-FI"/>
        </w:rPr>
        <w:t>11</w:t>
      </w:r>
      <w:r w:rsidR="008C237E" w:rsidRPr="00582E2C">
        <w:rPr>
          <w:rFonts w:ascii="Times New Roman" w:hAnsi="Times New Roman"/>
          <w:i/>
          <w:spacing w:val="-4"/>
          <w:sz w:val="28"/>
          <w:szCs w:val="28"/>
          <w:lang w:val="fi-FI"/>
        </w:rPr>
        <w:t xml:space="preserve"> năm 2025</w:t>
      </w:r>
      <w:r w:rsidR="008C237E" w:rsidRPr="00582E2C">
        <w:rPr>
          <w:rFonts w:ascii="Times New Roman" w:hAnsi="Times New Roman"/>
          <w:i/>
          <w:spacing w:val="-4"/>
          <w:sz w:val="28"/>
          <w:lang w:val="fi-FI"/>
        </w:rPr>
        <w:t xml:space="preserve"> </w:t>
      </w:r>
      <w:r w:rsidR="008C237E" w:rsidRPr="00582E2C">
        <w:rPr>
          <w:rFonts w:ascii="Times New Roman" w:hAnsi="Times New Roman"/>
          <w:i/>
          <w:spacing w:val="-4"/>
          <w:sz w:val="28"/>
          <w:szCs w:val="28"/>
          <w:lang w:val="fi-FI"/>
        </w:rPr>
        <w:t xml:space="preserve">của Ủy ban nhân dân </w:t>
      </w:r>
      <w:r w:rsidR="00383B34" w:rsidRPr="00582E2C">
        <w:rPr>
          <w:rFonts w:ascii="Times New Roman" w:hAnsi="Times New Roman"/>
          <w:i/>
          <w:spacing w:val="-4"/>
          <w:sz w:val="28"/>
          <w:szCs w:val="28"/>
          <w:lang w:val="fi-FI"/>
        </w:rPr>
        <w:t xml:space="preserve">xã </w:t>
      </w:r>
      <w:r w:rsidR="008C237E" w:rsidRPr="00582E2C">
        <w:rPr>
          <w:rFonts w:ascii="Times New Roman" w:hAnsi="Times New Roman"/>
          <w:i/>
          <w:spacing w:val="-4"/>
          <w:sz w:val="28"/>
          <w:szCs w:val="28"/>
          <w:lang w:val="fi-FI"/>
        </w:rPr>
        <w:t>về việc trình Hội đồng nhân dân</w:t>
      </w:r>
      <w:r w:rsidR="00383B34" w:rsidRPr="00582E2C">
        <w:rPr>
          <w:rFonts w:ascii="Times New Roman" w:hAnsi="Times New Roman"/>
          <w:i/>
          <w:spacing w:val="-4"/>
          <w:sz w:val="28"/>
          <w:szCs w:val="28"/>
          <w:lang w:val="fi-FI"/>
        </w:rPr>
        <w:t xml:space="preserve"> xã</w:t>
      </w:r>
      <w:r w:rsidR="006951C7" w:rsidRPr="00582E2C">
        <w:rPr>
          <w:rFonts w:ascii="Times New Roman" w:hAnsi="Times New Roman"/>
          <w:i/>
          <w:spacing w:val="-4"/>
          <w:sz w:val="28"/>
          <w:szCs w:val="28"/>
          <w:lang w:val="fi-FI"/>
        </w:rPr>
        <w:t xml:space="preserve"> khoá I, kỳ họp chuyên đề lần thứ </w:t>
      </w:r>
      <w:r w:rsidR="00996BE3" w:rsidRPr="00582E2C">
        <w:rPr>
          <w:rFonts w:ascii="Times New Roman" w:hAnsi="Times New Roman"/>
          <w:i/>
          <w:spacing w:val="-4"/>
          <w:sz w:val="28"/>
          <w:szCs w:val="28"/>
          <w:lang w:val="fi-FI"/>
        </w:rPr>
        <w:t>4</w:t>
      </w:r>
      <w:r w:rsidR="008C237E" w:rsidRPr="00582E2C">
        <w:rPr>
          <w:rFonts w:ascii="Times New Roman" w:hAnsi="Times New Roman"/>
          <w:i/>
          <w:spacing w:val="-4"/>
          <w:sz w:val="28"/>
          <w:szCs w:val="28"/>
          <w:lang w:val="fi-FI"/>
        </w:rPr>
        <w:t xml:space="preserve"> thông qua Nghị quyết về</w:t>
      </w:r>
      <w:r w:rsidR="00996BE3" w:rsidRPr="00582E2C">
        <w:rPr>
          <w:rFonts w:ascii="Times New Roman" w:hAnsi="Times New Roman"/>
          <w:i/>
          <w:spacing w:val="-4"/>
          <w:sz w:val="28"/>
          <w:szCs w:val="28"/>
          <w:lang w:val="fi-FI"/>
        </w:rPr>
        <w:t xml:space="preserve"> </w:t>
      </w:r>
      <w:r w:rsidR="002750DE" w:rsidRPr="00582E2C">
        <w:rPr>
          <w:rFonts w:ascii="Times New Roman" w:eastAsia="Calibri" w:hAnsi="Times New Roman"/>
          <w:i/>
          <w:sz w:val="28"/>
          <w:szCs w:val="28"/>
          <w:lang w:val="nl-NL"/>
        </w:rPr>
        <w:t>việc điều chỉnh, bổ sung dự toán chi ngân sách năm 2025</w:t>
      </w:r>
      <w:r w:rsidR="008C237E" w:rsidRPr="00582E2C">
        <w:rPr>
          <w:rFonts w:ascii="Times New Roman" w:hAnsi="Times New Roman"/>
          <w:i/>
          <w:spacing w:val="-4"/>
          <w:sz w:val="28"/>
          <w:szCs w:val="28"/>
          <w:lang w:val="fi-FI"/>
        </w:rPr>
        <w:t xml:space="preserve">; Báo cáo thẩm tra của Ban </w:t>
      </w:r>
      <w:r w:rsidR="002750DE" w:rsidRPr="00582E2C">
        <w:rPr>
          <w:rFonts w:ascii="Times New Roman" w:hAnsi="Times New Roman"/>
          <w:i/>
          <w:spacing w:val="-4"/>
          <w:sz w:val="28"/>
          <w:szCs w:val="28"/>
          <w:lang w:val="fi-FI"/>
        </w:rPr>
        <w:t xml:space="preserve">Kinh tế - Ngân sách </w:t>
      </w:r>
      <w:r w:rsidR="008C237E" w:rsidRPr="00582E2C">
        <w:rPr>
          <w:rFonts w:ascii="Times New Roman" w:hAnsi="Times New Roman"/>
          <w:i/>
          <w:spacing w:val="-4"/>
          <w:sz w:val="28"/>
          <w:szCs w:val="28"/>
          <w:lang w:val="fi-FI"/>
        </w:rPr>
        <w:t xml:space="preserve">Hội đồng nhân dân </w:t>
      </w:r>
      <w:r w:rsidR="00383B34" w:rsidRPr="00582E2C">
        <w:rPr>
          <w:rFonts w:ascii="Times New Roman" w:hAnsi="Times New Roman"/>
          <w:i/>
          <w:spacing w:val="-4"/>
          <w:sz w:val="28"/>
          <w:szCs w:val="28"/>
          <w:lang w:val="fi-FI"/>
        </w:rPr>
        <w:t>xã</w:t>
      </w:r>
      <w:r w:rsidR="002750DE" w:rsidRPr="00582E2C">
        <w:rPr>
          <w:rFonts w:ascii="Times New Roman" w:hAnsi="Times New Roman"/>
          <w:i/>
          <w:spacing w:val="-4"/>
          <w:sz w:val="28"/>
          <w:szCs w:val="28"/>
          <w:lang w:val="fi-FI"/>
        </w:rPr>
        <w:t xml:space="preserve"> và</w:t>
      </w:r>
      <w:r w:rsidR="008C237E" w:rsidRPr="00582E2C">
        <w:rPr>
          <w:rFonts w:ascii="Times New Roman" w:hAnsi="Times New Roman"/>
          <w:i/>
          <w:spacing w:val="-4"/>
          <w:sz w:val="28"/>
          <w:szCs w:val="28"/>
          <w:lang w:val="fi-FI"/>
        </w:rPr>
        <w:t xml:space="preserve"> ý kiến thảo luận của đại biểu Hội đồng nhân dân tại kỳ họp.</w:t>
      </w:r>
    </w:p>
    <w:p w14:paraId="0644DF5E" w14:textId="77777777" w:rsidR="00CD40E3" w:rsidRPr="00582E2C" w:rsidRDefault="009D5BCB" w:rsidP="006F16B1">
      <w:pPr>
        <w:widowControl w:val="0"/>
        <w:spacing w:after="120"/>
        <w:ind w:firstLine="143"/>
        <w:jc w:val="center"/>
        <w:rPr>
          <w:rFonts w:ascii="Times New Roman" w:hAnsi="Times New Roman"/>
          <w:b/>
          <w:sz w:val="28"/>
          <w:szCs w:val="28"/>
          <w:lang w:val="es-MX"/>
        </w:rPr>
      </w:pPr>
      <w:r w:rsidRPr="00582E2C">
        <w:rPr>
          <w:rFonts w:ascii="Times New Roman" w:hAnsi="Times New Roman"/>
          <w:b/>
          <w:sz w:val="28"/>
          <w:szCs w:val="28"/>
          <w:lang w:val="es-MX"/>
        </w:rPr>
        <w:t>QUYẾT NGHỊ:</w:t>
      </w:r>
    </w:p>
    <w:p w14:paraId="4CE90BCC" w14:textId="78A5215D" w:rsidR="00750D88" w:rsidRPr="00582E2C" w:rsidRDefault="008B6714" w:rsidP="006F16B1">
      <w:pPr>
        <w:widowControl w:val="0"/>
        <w:spacing w:before="120" w:after="120"/>
        <w:ind w:firstLine="720"/>
        <w:jc w:val="both"/>
        <w:rPr>
          <w:rFonts w:ascii="Times New Roman" w:hAnsi="Times New Roman"/>
          <w:sz w:val="28"/>
          <w:szCs w:val="28"/>
          <w:lang w:val="fi-FI"/>
        </w:rPr>
      </w:pPr>
      <w:r w:rsidRPr="00582E2C">
        <w:rPr>
          <w:rFonts w:ascii="Times New Roman" w:hAnsi="Times New Roman"/>
          <w:b/>
          <w:bCs/>
          <w:sz w:val="28"/>
          <w:szCs w:val="28"/>
          <w:lang w:val="fi-FI"/>
        </w:rPr>
        <w:t>Điều 1.</w:t>
      </w:r>
      <w:r w:rsidRPr="00582E2C">
        <w:rPr>
          <w:rFonts w:ascii="Times New Roman" w:hAnsi="Times New Roman"/>
          <w:sz w:val="28"/>
          <w:szCs w:val="28"/>
          <w:lang w:val="fi-FI"/>
        </w:rPr>
        <w:t xml:space="preserve"> </w:t>
      </w:r>
      <w:r w:rsidR="002750DE" w:rsidRPr="00582E2C">
        <w:rPr>
          <w:rFonts w:ascii="Times New Roman" w:hAnsi="Times New Roman"/>
          <w:sz w:val="28"/>
          <w:szCs w:val="28"/>
          <w:lang w:val="fi-FI"/>
        </w:rPr>
        <w:t>Thố</w:t>
      </w:r>
      <w:bookmarkStart w:id="2" w:name="_GoBack"/>
      <w:bookmarkEnd w:id="2"/>
      <w:r w:rsidR="002750DE" w:rsidRPr="00582E2C">
        <w:rPr>
          <w:rFonts w:ascii="Times New Roman" w:hAnsi="Times New Roman"/>
          <w:sz w:val="28"/>
          <w:szCs w:val="28"/>
          <w:lang w:val="fi-FI"/>
        </w:rPr>
        <w:t>ng nhất đ</w:t>
      </w:r>
      <w:r w:rsidR="00750D88" w:rsidRPr="00582E2C">
        <w:rPr>
          <w:rFonts w:ascii="Times New Roman" w:hAnsi="Times New Roman"/>
          <w:sz w:val="28"/>
          <w:szCs w:val="28"/>
          <w:lang w:val="fi-FI"/>
        </w:rPr>
        <w:t>iều chỉnh</w:t>
      </w:r>
      <w:r w:rsidR="002750DE" w:rsidRPr="00582E2C">
        <w:rPr>
          <w:rFonts w:ascii="Times New Roman" w:hAnsi="Times New Roman"/>
          <w:sz w:val="28"/>
          <w:szCs w:val="28"/>
          <w:lang w:val="fi-FI"/>
        </w:rPr>
        <w:t>, bổ sung</w:t>
      </w:r>
      <w:r w:rsidR="00750D88" w:rsidRPr="00582E2C">
        <w:rPr>
          <w:rFonts w:ascii="Times New Roman" w:hAnsi="Times New Roman"/>
          <w:sz w:val="28"/>
          <w:szCs w:val="28"/>
          <w:lang w:val="fi-FI"/>
        </w:rPr>
        <w:t xml:space="preserve"> dự toán chi ngân sách xã năm 2025 trên địa bàn xã Đăk Rve như sau:</w:t>
      </w:r>
    </w:p>
    <w:p w14:paraId="4E3CC7CB" w14:textId="7A3BA7D2" w:rsidR="00D279BC" w:rsidRPr="00582E2C" w:rsidRDefault="009B4F78" w:rsidP="00D279BC">
      <w:pPr>
        <w:widowControl w:val="0"/>
        <w:spacing w:before="120" w:after="120"/>
        <w:ind w:firstLine="720"/>
        <w:jc w:val="both"/>
        <w:rPr>
          <w:rFonts w:ascii="Times New Roman" w:hAnsi="Times New Roman"/>
          <w:b/>
          <w:bCs/>
          <w:sz w:val="28"/>
          <w:szCs w:val="28"/>
          <w:lang w:val="fi-FI"/>
        </w:rPr>
      </w:pPr>
      <w:r w:rsidRPr="00582E2C">
        <w:rPr>
          <w:rFonts w:ascii="Times New Roman" w:hAnsi="Times New Roman"/>
          <w:b/>
          <w:bCs/>
          <w:sz w:val="28"/>
          <w:szCs w:val="28"/>
          <w:lang w:val="fi-FI"/>
        </w:rPr>
        <w:t>1</w:t>
      </w:r>
      <w:r w:rsidR="00D279BC" w:rsidRPr="00582E2C">
        <w:rPr>
          <w:rFonts w:ascii="Times New Roman" w:hAnsi="Times New Roman"/>
          <w:b/>
          <w:bCs/>
          <w:sz w:val="28"/>
          <w:szCs w:val="28"/>
          <w:lang w:val="fi-FI"/>
        </w:rPr>
        <w:t>. Đối với quản lý hành chính</w:t>
      </w:r>
    </w:p>
    <w:p w14:paraId="5C146B62" w14:textId="3126FFDD" w:rsidR="00D279BC" w:rsidRPr="00582E2C" w:rsidRDefault="009B4F78" w:rsidP="00D279BC">
      <w:pPr>
        <w:widowControl w:val="0"/>
        <w:spacing w:before="120" w:after="120"/>
        <w:ind w:firstLine="720"/>
        <w:jc w:val="both"/>
        <w:rPr>
          <w:rFonts w:ascii="Times New Roman" w:hAnsi="Times New Roman"/>
          <w:sz w:val="28"/>
          <w:szCs w:val="28"/>
          <w:lang w:val="fi-FI"/>
        </w:rPr>
      </w:pPr>
      <w:r w:rsidRPr="00582E2C">
        <w:rPr>
          <w:rFonts w:ascii="Times New Roman" w:hAnsi="Times New Roman"/>
          <w:sz w:val="28"/>
          <w:szCs w:val="28"/>
          <w:lang w:val="fi-FI"/>
        </w:rPr>
        <w:t>1.</w:t>
      </w:r>
      <w:r w:rsidR="00D279BC" w:rsidRPr="00582E2C">
        <w:rPr>
          <w:rFonts w:ascii="Times New Roman" w:hAnsi="Times New Roman"/>
          <w:sz w:val="28"/>
          <w:szCs w:val="28"/>
          <w:lang w:val="fi-FI"/>
        </w:rPr>
        <w:t xml:space="preserve">1. Điều chỉnh giảm </w:t>
      </w:r>
      <w:r w:rsidRPr="00582E2C">
        <w:rPr>
          <w:rFonts w:ascii="Times New Roman" w:hAnsi="Times New Roman"/>
          <w:b/>
          <w:bCs/>
          <w:sz w:val="28"/>
          <w:szCs w:val="28"/>
          <w:lang w:val="fi-FI"/>
        </w:rPr>
        <w:t>1.963.890.000 đồng</w:t>
      </w:r>
      <w:r w:rsidRPr="00582E2C">
        <w:rPr>
          <w:rFonts w:ascii="Times New Roman" w:hAnsi="Times New Roman"/>
          <w:sz w:val="28"/>
          <w:szCs w:val="28"/>
          <w:lang w:val="fi-FI"/>
        </w:rPr>
        <w:t xml:space="preserve"> từ </w:t>
      </w:r>
      <w:r w:rsidR="00D279BC" w:rsidRPr="00582E2C">
        <w:rPr>
          <w:rFonts w:ascii="Times New Roman" w:hAnsi="Times New Roman"/>
          <w:sz w:val="28"/>
          <w:szCs w:val="28"/>
          <w:lang w:val="fi-FI"/>
        </w:rPr>
        <w:t>dự toán chi ngân sách năm 2025</w:t>
      </w:r>
      <w:r w:rsidRPr="00582E2C">
        <w:rPr>
          <w:rFonts w:ascii="Times New Roman" w:hAnsi="Times New Roman"/>
          <w:sz w:val="28"/>
          <w:szCs w:val="28"/>
          <w:lang w:val="fi-FI"/>
        </w:rPr>
        <w:t xml:space="preserve"> đã giao cho </w:t>
      </w:r>
      <w:r w:rsidR="00D279BC" w:rsidRPr="00582E2C">
        <w:rPr>
          <w:rFonts w:ascii="Times New Roman" w:hAnsi="Times New Roman"/>
          <w:sz w:val="28"/>
          <w:szCs w:val="28"/>
          <w:lang w:val="fi-FI"/>
        </w:rPr>
        <w:t xml:space="preserve">các </w:t>
      </w:r>
      <w:r w:rsidRPr="00582E2C">
        <w:rPr>
          <w:rFonts w:ascii="Times New Roman" w:hAnsi="Times New Roman"/>
          <w:sz w:val="28"/>
          <w:szCs w:val="28"/>
          <w:lang w:val="fi-FI"/>
        </w:rPr>
        <w:t xml:space="preserve">cơ quan, </w:t>
      </w:r>
      <w:r w:rsidR="00D279BC" w:rsidRPr="00582E2C">
        <w:rPr>
          <w:rFonts w:ascii="Times New Roman" w:hAnsi="Times New Roman"/>
          <w:sz w:val="28"/>
          <w:szCs w:val="28"/>
          <w:lang w:val="fi-FI"/>
        </w:rPr>
        <w:t>đơn vị do nghỉ hưu, luân chuyển, điều động cán bộ, công chức,...</w:t>
      </w:r>
    </w:p>
    <w:p w14:paraId="373DE33C" w14:textId="6D3731AB" w:rsidR="00D279BC" w:rsidRPr="00582E2C" w:rsidRDefault="009B4F78" w:rsidP="00D279BC">
      <w:pPr>
        <w:widowControl w:val="0"/>
        <w:spacing w:before="120" w:after="120"/>
        <w:ind w:firstLine="720"/>
        <w:jc w:val="both"/>
        <w:rPr>
          <w:rFonts w:ascii="Times New Roman" w:hAnsi="Times New Roman"/>
          <w:sz w:val="28"/>
          <w:szCs w:val="28"/>
          <w:lang w:val="fi-FI"/>
        </w:rPr>
      </w:pPr>
      <w:r w:rsidRPr="00582E2C">
        <w:rPr>
          <w:rFonts w:ascii="Times New Roman" w:hAnsi="Times New Roman"/>
          <w:sz w:val="28"/>
          <w:szCs w:val="28"/>
          <w:lang w:val="fi-FI"/>
        </w:rPr>
        <w:t>1.</w:t>
      </w:r>
      <w:r w:rsidR="00D279BC" w:rsidRPr="00582E2C">
        <w:rPr>
          <w:rFonts w:ascii="Times New Roman" w:hAnsi="Times New Roman"/>
          <w:sz w:val="28"/>
          <w:szCs w:val="28"/>
          <w:lang w:val="fi-FI"/>
        </w:rPr>
        <w:t xml:space="preserve">2. Điều chỉnh bổ sung </w:t>
      </w:r>
      <w:r w:rsidRPr="00582E2C">
        <w:rPr>
          <w:rFonts w:ascii="Times New Roman" w:hAnsi="Times New Roman"/>
          <w:b/>
          <w:bCs/>
          <w:sz w:val="28"/>
          <w:szCs w:val="28"/>
          <w:lang w:val="fi-FI"/>
        </w:rPr>
        <w:t>3.122.800.000 đồng</w:t>
      </w:r>
      <w:r w:rsidRPr="00582E2C">
        <w:rPr>
          <w:rFonts w:ascii="Times New Roman" w:hAnsi="Times New Roman"/>
          <w:sz w:val="28"/>
          <w:szCs w:val="28"/>
          <w:lang w:val="fi-FI"/>
        </w:rPr>
        <w:t xml:space="preserve"> vào </w:t>
      </w:r>
      <w:r w:rsidR="00D279BC" w:rsidRPr="00582E2C">
        <w:rPr>
          <w:rFonts w:ascii="Times New Roman" w:hAnsi="Times New Roman"/>
          <w:sz w:val="28"/>
          <w:szCs w:val="28"/>
          <w:lang w:val="fi-FI"/>
        </w:rPr>
        <w:t xml:space="preserve">dự toán chi ngân sách năm 2025 cho các cơ quan, đơn vị </w:t>
      </w:r>
      <w:r w:rsidRPr="00582E2C">
        <w:rPr>
          <w:rFonts w:ascii="Times New Roman" w:hAnsi="Times New Roman"/>
          <w:sz w:val="28"/>
          <w:szCs w:val="28"/>
          <w:lang w:val="fi-FI"/>
        </w:rPr>
        <w:t xml:space="preserve">để </w:t>
      </w:r>
      <w:r w:rsidR="00D279BC" w:rsidRPr="00582E2C">
        <w:rPr>
          <w:rFonts w:ascii="Times New Roman" w:hAnsi="Times New Roman"/>
          <w:sz w:val="28"/>
          <w:szCs w:val="28"/>
          <w:lang w:val="fi-FI"/>
        </w:rPr>
        <w:t>thực hiện chi tr</w:t>
      </w:r>
      <w:r w:rsidRPr="00582E2C">
        <w:rPr>
          <w:rFonts w:ascii="Times New Roman" w:hAnsi="Times New Roman"/>
          <w:sz w:val="28"/>
          <w:szCs w:val="28"/>
          <w:lang w:val="fi-FI"/>
        </w:rPr>
        <w:t>ả</w:t>
      </w:r>
      <w:r w:rsidR="00D279BC" w:rsidRPr="00582E2C">
        <w:rPr>
          <w:rFonts w:ascii="Times New Roman" w:hAnsi="Times New Roman"/>
          <w:sz w:val="28"/>
          <w:szCs w:val="28"/>
          <w:lang w:val="fi-FI"/>
        </w:rPr>
        <w:t xml:space="preserve"> chính sách tiền lương và các khoản chi khác</w:t>
      </w:r>
      <w:r w:rsidRPr="00582E2C">
        <w:rPr>
          <w:rFonts w:ascii="Times New Roman" w:hAnsi="Times New Roman"/>
          <w:sz w:val="28"/>
          <w:szCs w:val="28"/>
          <w:lang w:val="fi-FI"/>
        </w:rPr>
        <w:t xml:space="preserve"> theo lương từ các nguồn kinh phí gồm:</w:t>
      </w:r>
    </w:p>
    <w:p w14:paraId="71777BDF" w14:textId="77777777" w:rsidR="00D279BC" w:rsidRPr="00582E2C" w:rsidRDefault="00D279BC" w:rsidP="00D279BC">
      <w:pPr>
        <w:widowControl w:val="0"/>
        <w:spacing w:before="120" w:after="120"/>
        <w:ind w:firstLine="720"/>
        <w:jc w:val="both"/>
        <w:rPr>
          <w:rFonts w:ascii="Times New Roman" w:hAnsi="Times New Roman"/>
          <w:sz w:val="28"/>
          <w:szCs w:val="28"/>
          <w:lang w:val="fi-FI"/>
        </w:rPr>
      </w:pPr>
      <w:r w:rsidRPr="00582E2C">
        <w:rPr>
          <w:rFonts w:ascii="Times New Roman" w:hAnsi="Times New Roman"/>
          <w:sz w:val="28"/>
          <w:szCs w:val="28"/>
          <w:lang w:val="fi-FI"/>
        </w:rPr>
        <w:t>- Từ nguồn điều chỉnh giảm dự toán các đơn vị do nghỉ hưu, luân chuyển, điều động cán bộ, công chức năm 2025, số tiền 1.963.890.000 đồng.</w:t>
      </w:r>
    </w:p>
    <w:p w14:paraId="14C442E3" w14:textId="4E1407AE" w:rsidR="00D279BC" w:rsidRPr="00582E2C" w:rsidRDefault="00D279BC" w:rsidP="00D279BC">
      <w:pPr>
        <w:widowControl w:val="0"/>
        <w:spacing w:before="120" w:after="120"/>
        <w:ind w:firstLine="720"/>
        <w:jc w:val="both"/>
        <w:rPr>
          <w:rFonts w:ascii="Times New Roman" w:hAnsi="Times New Roman"/>
          <w:sz w:val="28"/>
          <w:szCs w:val="28"/>
          <w:lang w:val="fi-FI"/>
        </w:rPr>
      </w:pPr>
      <w:r w:rsidRPr="00582E2C">
        <w:rPr>
          <w:rFonts w:ascii="Times New Roman" w:hAnsi="Times New Roman"/>
          <w:sz w:val="28"/>
          <w:szCs w:val="28"/>
          <w:lang w:val="fi-FI"/>
        </w:rPr>
        <w:t>- Từ nguồn cải cách tiền lương của xã số tiền: 480.310.000 đồng.</w:t>
      </w:r>
    </w:p>
    <w:p w14:paraId="36457371" w14:textId="0252BF36" w:rsidR="00D279BC" w:rsidRPr="00582E2C" w:rsidRDefault="00D279BC" w:rsidP="00D279BC">
      <w:pPr>
        <w:widowControl w:val="0"/>
        <w:spacing w:before="120" w:after="120"/>
        <w:ind w:firstLine="720"/>
        <w:jc w:val="both"/>
        <w:rPr>
          <w:rFonts w:ascii="Times New Roman" w:hAnsi="Times New Roman"/>
          <w:sz w:val="28"/>
          <w:szCs w:val="28"/>
          <w:lang w:val="fi-FI"/>
        </w:rPr>
      </w:pPr>
      <w:r w:rsidRPr="00582E2C">
        <w:rPr>
          <w:rFonts w:ascii="Times New Roman" w:hAnsi="Times New Roman"/>
          <w:sz w:val="28"/>
          <w:szCs w:val="28"/>
          <w:lang w:val="fi-FI"/>
        </w:rPr>
        <w:lastRenderedPageBreak/>
        <w:t>- Từ nguồn ngân sách tỉnh dự kiến phân bổ thực hiện chính kinh phí trợ cấp lần đầu số tiền: 678.600.000 đồng.</w:t>
      </w:r>
    </w:p>
    <w:p w14:paraId="2F9C2A51" w14:textId="5E7BB242" w:rsidR="00D279BC" w:rsidRPr="00582E2C" w:rsidRDefault="009B4F78" w:rsidP="00D279BC">
      <w:pPr>
        <w:widowControl w:val="0"/>
        <w:spacing w:before="120" w:after="120"/>
        <w:ind w:firstLine="720"/>
        <w:jc w:val="both"/>
        <w:rPr>
          <w:rFonts w:ascii="Times New Roman" w:hAnsi="Times New Roman"/>
          <w:b/>
          <w:bCs/>
          <w:sz w:val="28"/>
          <w:szCs w:val="28"/>
          <w:lang w:val="fi-FI"/>
        </w:rPr>
      </w:pPr>
      <w:r w:rsidRPr="00582E2C">
        <w:rPr>
          <w:rFonts w:ascii="Times New Roman" w:hAnsi="Times New Roman"/>
          <w:b/>
          <w:bCs/>
          <w:sz w:val="28"/>
          <w:szCs w:val="28"/>
          <w:lang w:val="fi-FI"/>
        </w:rPr>
        <w:t>2</w:t>
      </w:r>
      <w:r w:rsidR="00D279BC" w:rsidRPr="00582E2C">
        <w:rPr>
          <w:rFonts w:ascii="Times New Roman" w:hAnsi="Times New Roman"/>
          <w:b/>
          <w:bCs/>
          <w:sz w:val="28"/>
          <w:szCs w:val="28"/>
          <w:lang w:val="fi-FI"/>
        </w:rPr>
        <w:t>. Đối với sự nghiệp giáo dục</w:t>
      </w:r>
    </w:p>
    <w:p w14:paraId="741410DF" w14:textId="224B68DA" w:rsidR="00D279BC" w:rsidRPr="00582E2C" w:rsidRDefault="009B4F78" w:rsidP="00D279BC">
      <w:pPr>
        <w:widowControl w:val="0"/>
        <w:spacing w:before="120" w:after="120"/>
        <w:ind w:firstLine="720"/>
        <w:jc w:val="both"/>
        <w:rPr>
          <w:rFonts w:ascii="Times New Roman" w:hAnsi="Times New Roman"/>
          <w:sz w:val="28"/>
          <w:szCs w:val="28"/>
          <w:lang w:val="fi-FI"/>
        </w:rPr>
      </w:pPr>
      <w:r w:rsidRPr="00582E2C">
        <w:rPr>
          <w:rFonts w:ascii="Times New Roman" w:hAnsi="Times New Roman"/>
          <w:sz w:val="28"/>
          <w:szCs w:val="28"/>
          <w:lang w:val="fi-FI"/>
        </w:rPr>
        <w:t>2.</w:t>
      </w:r>
      <w:r w:rsidR="00D279BC" w:rsidRPr="00582E2C">
        <w:rPr>
          <w:rFonts w:ascii="Times New Roman" w:hAnsi="Times New Roman"/>
          <w:sz w:val="28"/>
          <w:szCs w:val="28"/>
          <w:lang w:val="fi-FI"/>
        </w:rPr>
        <w:t xml:space="preserve">1. Điều chỉnh giảm </w:t>
      </w:r>
      <w:r w:rsidRPr="00582E2C">
        <w:rPr>
          <w:rFonts w:ascii="Times New Roman" w:hAnsi="Times New Roman"/>
          <w:b/>
          <w:bCs/>
          <w:sz w:val="28"/>
          <w:szCs w:val="28"/>
          <w:lang w:val="fi-FI"/>
        </w:rPr>
        <w:t>192.033.000 đồng</w:t>
      </w:r>
      <w:r w:rsidRPr="00582E2C">
        <w:rPr>
          <w:rFonts w:ascii="Times New Roman" w:hAnsi="Times New Roman"/>
          <w:sz w:val="28"/>
          <w:szCs w:val="28"/>
          <w:lang w:val="fi-FI"/>
        </w:rPr>
        <w:t xml:space="preserve"> từ </w:t>
      </w:r>
      <w:r w:rsidR="00D279BC" w:rsidRPr="00582E2C">
        <w:rPr>
          <w:rFonts w:ascii="Times New Roman" w:hAnsi="Times New Roman"/>
          <w:sz w:val="28"/>
          <w:szCs w:val="28"/>
          <w:lang w:val="fi-FI"/>
        </w:rPr>
        <w:t xml:space="preserve">dự toán chi hỗ trợ các chính sách giáo dục năm 2025 </w:t>
      </w:r>
      <w:r w:rsidRPr="00582E2C">
        <w:rPr>
          <w:rFonts w:ascii="Times New Roman" w:hAnsi="Times New Roman"/>
          <w:sz w:val="28"/>
          <w:szCs w:val="28"/>
          <w:lang w:val="fi-FI"/>
        </w:rPr>
        <w:t xml:space="preserve">đã giao cho </w:t>
      </w:r>
      <w:r w:rsidR="00D279BC" w:rsidRPr="00582E2C">
        <w:rPr>
          <w:rFonts w:ascii="Times New Roman" w:hAnsi="Times New Roman"/>
          <w:sz w:val="28"/>
          <w:szCs w:val="28"/>
          <w:lang w:val="fi-FI"/>
        </w:rPr>
        <w:t xml:space="preserve">các đơn vị trường học </w:t>
      </w:r>
      <w:r w:rsidRPr="00582E2C">
        <w:rPr>
          <w:rFonts w:ascii="Times New Roman" w:hAnsi="Times New Roman"/>
          <w:sz w:val="28"/>
          <w:szCs w:val="28"/>
          <w:lang w:val="fi-FI"/>
        </w:rPr>
        <w:t>trên địa bàn xã.</w:t>
      </w:r>
    </w:p>
    <w:p w14:paraId="42930A0D" w14:textId="37253C2C" w:rsidR="00D279BC" w:rsidRPr="00582E2C" w:rsidRDefault="009B4F78" w:rsidP="00D279BC">
      <w:pPr>
        <w:widowControl w:val="0"/>
        <w:spacing w:before="120" w:after="120"/>
        <w:ind w:firstLine="720"/>
        <w:jc w:val="both"/>
        <w:rPr>
          <w:rFonts w:ascii="Times New Roman" w:hAnsi="Times New Roman"/>
          <w:sz w:val="28"/>
          <w:szCs w:val="28"/>
          <w:lang w:val="fi-FI"/>
        </w:rPr>
      </w:pPr>
      <w:r w:rsidRPr="00582E2C">
        <w:rPr>
          <w:rFonts w:ascii="Times New Roman" w:hAnsi="Times New Roman"/>
          <w:sz w:val="28"/>
          <w:szCs w:val="28"/>
          <w:lang w:val="fi-FI"/>
        </w:rPr>
        <w:t>2.</w:t>
      </w:r>
      <w:r w:rsidR="00D279BC" w:rsidRPr="00582E2C">
        <w:rPr>
          <w:rFonts w:ascii="Times New Roman" w:hAnsi="Times New Roman"/>
          <w:sz w:val="28"/>
          <w:szCs w:val="28"/>
          <w:lang w:val="fi-FI"/>
        </w:rPr>
        <w:t xml:space="preserve">2. Điều chỉnh bổ sung </w:t>
      </w:r>
      <w:r w:rsidRPr="00582E2C">
        <w:rPr>
          <w:rFonts w:ascii="Times New Roman" w:hAnsi="Times New Roman"/>
          <w:b/>
          <w:bCs/>
          <w:sz w:val="28"/>
          <w:szCs w:val="28"/>
          <w:lang w:val="fi-FI"/>
        </w:rPr>
        <w:t>1.486.698.000 đồng</w:t>
      </w:r>
      <w:r w:rsidRPr="00582E2C">
        <w:rPr>
          <w:rFonts w:ascii="Times New Roman" w:hAnsi="Times New Roman"/>
          <w:sz w:val="28"/>
          <w:szCs w:val="28"/>
          <w:lang w:val="fi-FI"/>
        </w:rPr>
        <w:t xml:space="preserve"> vào </w:t>
      </w:r>
      <w:r w:rsidR="00D279BC" w:rsidRPr="00582E2C">
        <w:rPr>
          <w:rFonts w:ascii="Times New Roman" w:hAnsi="Times New Roman"/>
          <w:sz w:val="28"/>
          <w:szCs w:val="28"/>
          <w:lang w:val="fi-FI"/>
        </w:rPr>
        <w:t>dự toán chi cho các đơn vị trường học thực hiện chi trả các chính sách giáo dục</w:t>
      </w:r>
      <w:r w:rsidR="00063078" w:rsidRPr="00582E2C">
        <w:rPr>
          <w:rFonts w:ascii="Times New Roman" w:hAnsi="Times New Roman"/>
          <w:sz w:val="28"/>
          <w:szCs w:val="28"/>
          <w:vertAlign w:val="superscript"/>
          <w:lang w:val="fi-FI"/>
        </w:rPr>
        <w:t>(</w:t>
      </w:r>
      <w:r w:rsidR="00063078" w:rsidRPr="00582E2C">
        <w:rPr>
          <w:rStyle w:val="FootnoteReference"/>
          <w:rFonts w:ascii="Times New Roman" w:hAnsi="Times New Roman"/>
          <w:sz w:val="28"/>
          <w:szCs w:val="28"/>
          <w:lang w:val="fi-FI"/>
        </w:rPr>
        <w:footnoteReference w:id="1"/>
      </w:r>
      <w:r w:rsidR="00063078" w:rsidRPr="00582E2C">
        <w:rPr>
          <w:rFonts w:ascii="Times New Roman" w:hAnsi="Times New Roman"/>
          <w:sz w:val="28"/>
          <w:szCs w:val="28"/>
          <w:vertAlign w:val="superscript"/>
          <w:lang w:val="fi-FI"/>
        </w:rPr>
        <w:t>)</w:t>
      </w:r>
      <w:r w:rsidR="00D279BC" w:rsidRPr="00582E2C">
        <w:rPr>
          <w:rFonts w:ascii="Times New Roman" w:hAnsi="Times New Roman"/>
          <w:sz w:val="28"/>
          <w:szCs w:val="28"/>
          <w:lang w:val="fi-FI"/>
        </w:rPr>
        <w:t xml:space="preserve"> năm 2025 trên địa bàn </w:t>
      </w:r>
      <w:r w:rsidRPr="00582E2C">
        <w:rPr>
          <w:rFonts w:ascii="Times New Roman" w:hAnsi="Times New Roman"/>
          <w:sz w:val="28"/>
          <w:szCs w:val="28"/>
          <w:lang w:val="fi-FI"/>
        </w:rPr>
        <w:t>từ nguồn kinh phí gồm:</w:t>
      </w:r>
    </w:p>
    <w:p w14:paraId="4746DCD9" w14:textId="79617E5C" w:rsidR="00D279BC" w:rsidRPr="00582E2C" w:rsidRDefault="00D279BC" w:rsidP="00D279BC">
      <w:pPr>
        <w:widowControl w:val="0"/>
        <w:spacing w:before="120" w:after="120"/>
        <w:ind w:firstLine="720"/>
        <w:jc w:val="both"/>
        <w:rPr>
          <w:rFonts w:ascii="Times New Roman" w:hAnsi="Times New Roman"/>
          <w:sz w:val="28"/>
          <w:szCs w:val="28"/>
          <w:lang w:val="fi-FI"/>
        </w:rPr>
      </w:pPr>
      <w:r w:rsidRPr="00582E2C">
        <w:rPr>
          <w:rFonts w:ascii="Times New Roman" w:hAnsi="Times New Roman"/>
          <w:sz w:val="28"/>
          <w:szCs w:val="28"/>
          <w:lang w:val="fi-FI"/>
        </w:rPr>
        <w:t>- Từ nguồn điều chỉnh giảm dự toán các chính sách của các đơn vị: 192.033.000 đồng.</w:t>
      </w:r>
    </w:p>
    <w:p w14:paraId="497BEACD" w14:textId="33624BAD" w:rsidR="00D279BC" w:rsidRPr="00582E2C" w:rsidRDefault="00D279BC" w:rsidP="00D279BC">
      <w:pPr>
        <w:widowControl w:val="0"/>
        <w:spacing w:before="120" w:after="120"/>
        <w:ind w:firstLine="720"/>
        <w:jc w:val="both"/>
        <w:rPr>
          <w:rFonts w:ascii="Times New Roman" w:hAnsi="Times New Roman"/>
          <w:sz w:val="28"/>
          <w:szCs w:val="28"/>
          <w:lang w:val="fi-FI"/>
        </w:rPr>
      </w:pPr>
      <w:r w:rsidRPr="00582E2C">
        <w:rPr>
          <w:rFonts w:ascii="Times New Roman" w:hAnsi="Times New Roman"/>
          <w:sz w:val="28"/>
          <w:szCs w:val="28"/>
          <w:lang w:val="fi-FI"/>
        </w:rPr>
        <w:t>- Từ nguồn ngân sách tỉnh dự kiến phân bổ thực hiện chính sách số tiền 1.294.665.000 đồng</w:t>
      </w:r>
    </w:p>
    <w:p w14:paraId="1B39DC5D" w14:textId="4E2E0F29" w:rsidR="00AD5E61" w:rsidRPr="00582E2C" w:rsidRDefault="00750D88" w:rsidP="00D279BC">
      <w:pPr>
        <w:widowControl w:val="0"/>
        <w:spacing w:before="120" w:after="120"/>
        <w:jc w:val="center"/>
        <w:rPr>
          <w:rFonts w:ascii="Times New Roman" w:hAnsi="Times New Roman"/>
          <w:i/>
          <w:iCs/>
          <w:sz w:val="28"/>
          <w:szCs w:val="28"/>
          <w:lang w:val="fi-FI"/>
        </w:rPr>
      </w:pPr>
      <w:r w:rsidRPr="00582E2C">
        <w:rPr>
          <w:rFonts w:ascii="Times New Roman" w:eastAsia="Calibri" w:hAnsi="Times New Roman"/>
          <w:i/>
          <w:iCs/>
          <w:sz w:val="28"/>
          <w:szCs w:val="28"/>
          <w:lang w:val="nl-NL"/>
        </w:rPr>
        <w:t>(</w:t>
      </w:r>
      <w:r w:rsidR="00996BE3" w:rsidRPr="00582E2C">
        <w:rPr>
          <w:rFonts w:ascii="Times New Roman" w:eastAsia="Calibri" w:hAnsi="Times New Roman"/>
          <w:i/>
          <w:iCs/>
          <w:sz w:val="28"/>
          <w:szCs w:val="28"/>
          <w:lang w:val="nl-NL"/>
        </w:rPr>
        <w:t>chi tiết tại phụ lục kèm theo)</w:t>
      </w:r>
    </w:p>
    <w:p w14:paraId="6052FEBB" w14:textId="77777777" w:rsidR="00F10869" w:rsidRPr="00582E2C" w:rsidRDefault="008B6714" w:rsidP="006F16B1">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ind w:firstLine="709"/>
        <w:jc w:val="both"/>
        <w:rPr>
          <w:rFonts w:ascii="Times New Roman" w:hAnsi="Times New Roman"/>
          <w:b/>
          <w:bCs/>
          <w:sz w:val="28"/>
          <w:szCs w:val="28"/>
          <w:lang w:val="vi"/>
        </w:rPr>
      </w:pPr>
      <w:r w:rsidRPr="00582E2C">
        <w:rPr>
          <w:rFonts w:ascii="Times New Roman" w:hAnsi="Times New Roman"/>
          <w:b/>
          <w:bCs/>
          <w:sz w:val="28"/>
          <w:szCs w:val="28"/>
          <w:lang w:val="vi"/>
        </w:rPr>
        <w:t xml:space="preserve">Điều </w:t>
      </w:r>
      <w:r w:rsidR="009C24EB" w:rsidRPr="00582E2C">
        <w:rPr>
          <w:rFonts w:ascii="Times New Roman" w:hAnsi="Times New Roman"/>
          <w:b/>
          <w:bCs/>
          <w:sz w:val="28"/>
          <w:szCs w:val="28"/>
          <w:lang w:val="vi"/>
        </w:rPr>
        <w:t>2</w:t>
      </w:r>
      <w:r w:rsidRPr="00582E2C">
        <w:rPr>
          <w:rFonts w:ascii="Times New Roman" w:hAnsi="Times New Roman"/>
          <w:b/>
          <w:bCs/>
          <w:sz w:val="28"/>
          <w:szCs w:val="28"/>
          <w:lang w:val="vi"/>
        </w:rPr>
        <w:t>. Tổ chức thực hiện</w:t>
      </w:r>
    </w:p>
    <w:p w14:paraId="6B032B77" w14:textId="12FCB44C" w:rsidR="00F10869" w:rsidRPr="00582E2C" w:rsidRDefault="008B6714" w:rsidP="006F16B1">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ind w:firstLine="709"/>
        <w:jc w:val="both"/>
        <w:rPr>
          <w:rFonts w:ascii="Times New Roman" w:hAnsi="Times New Roman"/>
          <w:sz w:val="28"/>
          <w:szCs w:val="28"/>
          <w:lang w:val="vi"/>
        </w:rPr>
      </w:pPr>
      <w:r w:rsidRPr="00582E2C">
        <w:rPr>
          <w:rFonts w:ascii="Times New Roman" w:hAnsi="Times New Roman"/>
          <w:sz w:val="28"/>
          <w:szCs w:val="28"/>
          <w:lang w:val="vi"/>
        </w:rPr>
        <w:t>1. Giao Ủy ban nhân dân xã tổ chức triển khai thực hiện Nghị quyết</w:t>
      </w:r>
      <w:r w:rsidR="00E345D0" w:rsidRPr="00582E2C">
        <w:rPr>
          <w:rFonts w:ascii="Times New Roman" w:hAnsi="Times New Roman"/>
          <w:sz w:val="28"/>
          <w:szCs w:val="28"/>
        </w:rPr>
        <w:t xml:space="preserve"> đảm bảo</w:t>
      </w:r>
      <w:r w:rsidR="003A0816" w:rsidRPr="00582E2C">
        <w:rPr>
          <w:rFonts w:ascii="Times New Roman" w:hAnsi="Times New Roman"/>
          <w:sz w:val="28"/>
          <w:szCs w:val="28"/>
          <w:lang w:val="vi"/>
        </w:rPr>
        <w:t xml:space="preserve"> theo quy định của Luật ngân sách.</w:t>
      </w:r>
    </w:p>
    <w:p w14:paraId="73A764C5" w14:textId="77777777" w:rsidR="00F10869" w:rsidRPr="00582E2C" w:rsidRDefault="008B6714" w:rsidP="006F16B1">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ind w:firstLine="709"/>
        <w:jc w:val="both"/>
        <w:rPr>
          <w:rFonts w:ascii="Times New Roman" w:hAnsi="Times New Roman"/>
          <w:color w:val="000000"/>
          <w:spacing w:val="-2"/>
          <w:sz w:val="28"/>
          <w:szCs w:val="28"/>
          <w:lang w:val="vi"/>
        </w:rPr>
      </w:pPr>
      <w:r w:rsidRPr="00582E2C">
        <w:rPr>
          <w:rFonts w:ascii="Times New Roman" w:hAnsi="Times New Roman"/>
          <w:sz w:val="28"/>
          <w:szCs w:val="28"/>
          <w:lang w:val="vi"/>
        </w:rPr>
        <w:t>2. Thường trực Hội đồng nhân dân xã, các Ban của Hội đồng nhân dân xã, Tổ đại biểu và đại biểu Hội đồng nhân dân xã giám sát việc thực hiện Nghị quyết.</w:t>
      </w:r>
    </w:p>
    <w:p w14:paraId="77D1D32C" w14:textId="77777777" w:rsidR="00F10869" w:rsidRPr="00582E2C" w:rsidRDefault="008B6714" w:rsidP="006F16B1">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ind w:firstLine="709"/>
        <w:jc w:val="both"/>
        <w:rPr>
          <w:rFonts w:ascii="Times New Roman" w:hAnsi="Times New Roman"/>
          <w:b/>
          <w:bCs/>
          <w:sz w:val="28"/>
          <w:szCs w:val="28"/>
          <w:lang w:val="vi"/>
        </w:rPr>
      </w:pPr>
      <w:r w:rsidRPr="00582E2C">
        <w:rPr>
          <w:rFonts w:ascii="Times New Roman" w:hAnsi="Times New Roman"/>
          <w:b/>
          <w:bCs/>
          <w:sz w:val="28"/>
          <w:szCs w:val="28"/>
          <w:lang w:val="vi"/>
        </w:rPr>
        <w:t xml:space="preserve">Điều </w:t>
      </w:r>
      <w:r w:rsidR="00B56D2B" w:rsidRPr="00582E2C">
        <w:rPr>
          <w:rFonts w:ascii="Times New Roman" w:hAnsi="Times New Roman"/>
          <w:b/>
          <w:bCs/>
          <w:sz w:val="28"/>
          <w:szCs w:val="28"/>
          <w:lang w:val="vi"/>
        </w:rPr>
        <w:t>3</w:t>
      </w:r>
      <w:r w:rsidRPr="00582E2C">
        <w:rPr>
          <w:rFonts w:ascii="Times New Roman" w:hAnsi="Times New Roman"/>
          <w:b/>
          <w:bCs/>
          <w:sz w:val="28"/>
          <w:szCs w:val="28"/>
          <w:lang w:val="vi"/>
        </w:rPr>
        <w:t>. Điều khoản thi hành</w:t>
      </w:r>
    </w:p>
    <w:p w14:paraId="1A027F62" w14:textId="77777777" w:rsidR="00185134" w:rsidRPr="00582E2C" w:rsidRDefault="00185134" w:rsidP="00185134">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ind w:firstLine="709"/>
        <w:jc w:val="both"/>
        <w:rPr>
          <w:rFonts w:ascii="Times New Roman" w:hAnsi="Times New Roman"/>
          <w:sz w:val="28"/>
          <w:szCs w:val="28"/>
          <w:lang w:val="vi"/>
        </w:rPr>
      </w:pPr>
      <w:r w:rsidRPr="00582E2C">
        <w:rPr>
          <w:rFonts w:ascii="Times New Roman" w:hAnsi="Times New Roman"/>
          <w:sz w:val="28"/>
          <w:szCs w:val="28"/>
          <w:lang w:val="vi"/>
        </w:rPr>
        <w:t>Nghị quyết này có hiệu lực thi hành từ ngày 13 tháng 11 năm 2025.</w:t>
      </w:r>
    </w:p>
    <w:p w14:paraId="4228731E" w14:textId="4E41858B" w:rsidR="00CD40E3" w:rsidRPr="00582E2C" w:rsidRDefault="00CD40E3" w:rsidP="006F16B1">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ind w:firstLine="709"/>
        <w:jc w:val="both"/>
        <w:rPr>
          <w:rFonts w:ascii="Times New Roman" w:hAnsi="Times New Roman"/>
          <w:color w:val="000000"/>
          <w:spacing w:val="-2"/>
          <w:sz w:val="28"/>
          <w:szCs w:val="28"/>
          <w:lang w:val="vi"/>
        </w:rPr>
      </w:pPr>
      <w:r w:rsidRPr="00582E2C">
        <w:rPr>
          <w:rFonts w:ascii="Times New Roman" w:hAnsi="Times New Roman"/>
          <w:i/>
          <w:iCs/>
          <w:sz w:val="28"/>
          <w:szCs w:val="28"/>
          <w:lang w:val="de-DE"/>
        </w:rPr>
        <w:t xml:space="preserve">Nghị quyết này đã được Hội đồng nhân dân xã </w:t>
      </w:r>
      <w:r w:rsidR="00954418" w:rsidRPr="00582E2C">
        <w:rPr>
          <w:rFonts w:ascii="Times New Roman" w:hAnsi="Times New Roman"/>
          <w:i/>
          <w:iCs/>
          <w:sz w:val="28"/>
          <w:szCs w:val="28"/>
          <w:lang w:val="de-DE"/>
        </w:rPr>
        <w:t>Đăk Rve</w:t>
      </w:r>
      <w:r w:rsidR="00A014FD" w:rsidRPr="00582E2C">
        <w:rPr>
          <w:rFonts w:ascii="Times New Roman" w:hAnsi="Times New Roman"/>
          <w:i/>
          <w:iCs/>
          <w:sz w:val="28"/>
          <w:szCs w:val="28"/>
          <w:lang w:val="de-DE"/>
        </w:rPr>
        <w:t xml:space="preserve"> khóa I</w:t>
      </w:r>
      <w:r w:rsidR="005932DE" w:rsidRPr="00582E2C">
        <w:rPr>
          <w:rFonts w:ascii="Times New Roman" w:hAnsi="Times New Roman"/>
          <w:i/>
          <w:iCs/>
          <w:sz w:val="28"/>
          <w:szCs w:val="28"/>
          <w:lang w:val="de-DE"/>
        </w:rPr>
        <w:t>,</w:t>
      </w:r>
      <w:r w:rsidR="00A014FD" w:rsidRPr="00582E2C">
        <w:rPr>
          <w:rFonts w:ascii="Times New Roman" w:hAnsi="Times New Roman"/>
          <w:i/>
          <w:iCs/>
          <w:sz w:val="28"/>
          <w:szCs w:val="28"/>
          <w:lang w:val="de-DE"/>
        </w:rPr>
        <w:t xml:space="preserve"> Kỳ họp</w:t>
      </w:r>
      <w:r w:rsidR="006951C7" w:rsidRPr="00582E2C">
        <w:rPr>
          <w:rFonts w:ascii="Times New Roman" w:hAnsi="Times New Roman"/>
          <w:i/>
          <w:iCs/>
          <w:sz w:val="28"/>
          <w:szCs w:val="28"/>
          <w:lang w:val="de-DE"/>
        </w:rPr>
        <w:t xml:space="preserve"> chuyên đề lần</w:t>
      </w:r>
      <w:r w:rsidR="00A014FD" w:rsidRPr="00582E2C">
        <w:rPr>
          <w:rFonts w:ascii="Times New Roman" w:hAnsi="Times New Roman"/>
          <w:i/>
          <w:iCs/>
          <w:sz w:val="28"/>
          <w:szCs w:val="28"/>
          <w:lang w:val="de-DE"/>
        </w:rPr>
        <w:t xml:space="preserve"> thứ </w:t>
      </w:r>
      <w:r w:rsidR="003A0816" w:rsidRPr="00582E2C">
        <w:rPr>
          <w:rFonts w:ascii="Times New Roman" w:hAnsi="Times New Roman"/>
          <w:i/>
          <w:iCs/>
          <w:sz w:val="28"/>
          <w:szCs w:val="28"/>
          <w:lang w:val="de-DE"/>
        </w:rPr>
        <w:t>4</w:t>
      </w:r>
      <w:r w:rsidR="00975B95" w:rsidRPr="00582E2C">
        <w:rPr>
          <w:rFonts w:ascii="Times New Roman" w:hAnsi="Times New Roman"/>
          <w:i/>
          <w:iCs/>
          <w:sz w:val="28"/>
          <w:szCs w:val="28"/>
          <w:lang w:val="de-DE"/>
        </w:rPr>
        <w:t xml:space="preserve"> thông qua ngày </w:t>
      </w:r>
      <w:r w:rsidR="003A0816" w:rsidRPr="00582E2C">
        <w:rPr>
          <w:rFonts w:ascii="Times New Roman" w:hAnsi="Times New Roman"/>
          <w:i/>
          <w:iCs/>
          <w:sz w:val="28"/>
          <w:szCs w:val="28"/>
          <w:lang w:val="de-DE"/>
        </w:rPr>
        <w:t>13</w:t>
      </w:r>
      <w:r w:rsidR="003D0DFD" w:rsidRPr="00582E2C">
        <w:rPr>
          <w:rFonts w:ascii="Times New Roman" w:hAnsi="Times New Roman"/>
          <w:i/>
          <w:iCs/>
          <w:sz w:val="28"/>
          <w:szCs w:val="28"/>
          <w:lang w:val="de-DE"/>
        </w:rPr>
        <w:t xml:space="preserve"> </w:t>
      </w:r>
      <w:r w:rsidRPr="00582E2C">
        <w:rPr>
          <w:rFonts w:ascii="Times New Roman" w:hAnsi="Times New Roman"/>
          <w:i/>
          <w:iCs/>
          <w:sz w:val="28"/>
          <w:szCs w:val="28"/>
          <w:lang w:val="de-DE"/>
        </w:rPr>
        <w:t xml:space="preserve">tháng </w:t>
      </w:r>
      <w:r w:rsidR="00975B95" w:rsidRPr="00582E2C">
        <w:rPr>
          <w:rFonts w:ascii="Times New Roman" w:hAnsi="Times New Roman"/>
          <w:i/>
          <w:iCs/>
          <w:sz w:val="28"/>
          <w:szCs w:val="28"/>
          <w:lang w:val="de-DE"/>
        </w:rPr>
        <w:t>1</w:t>
      </w:r>
      <w:r w:rsidR="003A0816" w:rsidRPr="00582E2C">
        <w:rPr>
          <w:rFonts w:ascii="Times New Roman" w:hAnsi="Times New Roman"/>
          <w:i/>
          <w:iCs/>
          <w:sz w:val="28"/>
          <w:szCs w:val="28"/>
          <w:lang w:val="de-DE"/>
        </w:rPr>
        <w:t>1</w:t>
      </w:r>
      <w:r w:rsidRPr="00582E2C">
        <w:rPr>
          <w:rFonts w:ascii="Times New Roman" w:hAnsi="Times New Roman"/>
          <w:i/>
          <w:iCs/>
          <w:sz w:val="28"/>
          <w:szCs w:val="28"/>
          <w:lang w:val="de-DE"/>
        </w:rPr>
        <w:t xml:space="preserve"> năm 2025</w:t>
      </w:r>
      <w:r w:rsidR="00675F37" w:rsidRPr="00582E2C">
        <w:rPr>
          <w:rFonts w:ascii="Times New Roman" w:hAnsi="Times New Roman"/>
          <w:sz w:val="28"/>
          <w:szCs w:val="28"/>
          <w:lang w:val="de-DE"/>
        </w:rPr>
        <w:t>./.</w:t>
      </w:r>
    </w:p>
    <w:tbl>
      <w:tblPr>
        <w:tblW w:w="0" w:type="auto"/>
        <w:tblInd w:w="108" w:type="dxa"/>
        <w:tblLook w:val="01E0" w:firstRow="1" w:lastRow="1" w:firstColumn="1" w:lastColumn="1" w:noHBand="0" w:noVBand="0"/>
      </w:tblPr>
      <w:tblGrid>
        <w:gridCol w:w="5103"/>
        <w:gridCol w:w="3969"/>
      </w:tblGrid>
      <w:tr w:rsidR="00D27E91" w:rsidRPr="00582E2C" w14:paraId="7407D789" w14:textId="77777777" w:rsidTr="00DC3AE4">
        <w:tc>
          <w:tcPr>
            <w:tcW w:w="5103" w:type="dxa"/>
          </w:tcPr>
          <w:p w14:paraId="24D51C5E" w14:textId="77777777" w:rsidR="00D27E91" w:rsidRPr="00582E2C" w:rsidRDefault="00D27E91" w:rsidP="006F16B1">
            <w:pPr>
              <w:widowControl w:val="0"/>
              <w:ind w:left="-105"/>
              <w:jc w:val="both"/>
              <w:rPr>
                <w:rFonts w:ascii="Times New Roman" w:hAnsi="Times New Roman"/>
                <w:b/>
                <w:bCs/>
                <w:i/>
                <w:sz w:val="24"/>
                <w:szCs w:val="24"/>
                <w:lang w:val="de-DE"/>
              </w:rPr>
            </w:pPr>
            <w:r w:rsidRPr="00582E2C">
              <w:rPr>
                <w:rFonts w:ascii="Times New Roman" w:hAnsi="Times New Roman"/>
                <w:b/>
                <w:bCs/>
                <w:i/>
                <w:sz w:val="24"/>
                <w:szCs w:val="24"/>
                <w:lang w:val="de-DE"/>
              </w:rPr>
              <w:t>Nơi nhận:</w:t>
            </w:r>
          </w:p>
          <w:p w14:paraId="163B6431" w14:textId="77777777" w:rsidR="009F3A3C" w:rsidRPr="00582E2C" w:rsidRDefault="009F3A3C" w:rsidP="006F16B1">
            <w:pPr>
              <w:widowControl w:val="0"/>
              <w:ind w:left="-105"/>
              <w:jc w:val="both"/>
              <w:rPr>
                <w:rFonts w:ascii="Times New Roman" w:hAnsi="Times New Roman"/>
                <w:bCs/>
                <w:sz w:val="22"/>
                <w:szCs w:val="22"/>
                <w:lang w:val="de-DE"/>
              </w:rPr>
            </w:pPr>
            <w:r w:rsidRPr="00582E2C">
              <w:rPr>
                <w:rFonts w:ascii="Times New Roman" w:hAnsi="Times New Roman"/>
                <w:bCs/>
                <w:sz w:val="22"/>
                <w:szCs w:val="22"/>
                <w:lang w:val="de-DE"/>
              </w:rPr>
              <w:t>- Các Ban HĐND tỉnh;</w:t>
            </w:r>
          </w:p>
          <w:p w14:paraId="55F26765" w14:textId="78F32DD2" w:rsidR="00F34467" w:rsidRPr="00582E2C" w:rsidRDefault="00F34467" w:rsidP="006F16B1">
            <w:pPr>
              <w:widowControl w:val="0"/>
              <w:ind w:left="-105"/>
              <w:jc w:val="both"/>
              <w:rPr>
                <w:rFonts w:ascii="Times New Roman" w:hAnsi="Times New Roman"/>
                <w:sz w:val="22"/>
                <w:szCs w:val="22"/>
                <w:lang w:val="de-DE"/>
              </w:rPr>
            </w:pPr>
            <w:r w:rsidRPr="00582E2C">
              <w:rPr>
                <w:rFonts w:ascii="Times New Roman" w:hAnsi="Times New Roman"/>
                <w:sz w:val="22"/>
                <w:szCs w:val="22"/>
                <w:lang w:val="de-DE"/>
              </w:rPr>
              <w:t>- Sở</w:t>
            </w:r>
            <w:r w:rsidR="008B6714" w:rsidRPr="00582E2C">
              <w:rPr>
                <w:rFonts w:ascii="Times New Roman" w:hAnsi="Times New Roman"/>
                <w:sz w:val="22"/>
                <w:szCs w:val="22"/>
                <w:lang w:val="de-DE"/>
              </w:rPr>
              <w:t xml:space="preserve"> </w:t>
            </w:r>
            <w:r w:rsidR="006A0509" w:rsidRPr="00582E2C">
              <w:rPr>
                <w:rFonts w:ascii="Times New Roman" w:hAnsi="Times New Roman"/>
                <w:sz w:val="22"/>
                <w:szCs w:val="22"/>
                <w:lang w:val="de-DE"/>
              </w:rPr>
              <w:t>T</w:t>
            </w:r>
            <w:r w:rsidR="008B6714" w:rsidRPr="00582E2C">
              <w:rPr>
                <w:rFonts w:ascii="Times New Roman" w:hAnsi="Times New Roman"/>
                <w:sz w:val="22"/>
                <w:szCs w:val="22"/>
                <w:lang w:val="de-DE"/>
              </w:rPr>
              <w:t>ài chính</w:t>
            </w:r>
            <w:r w:rsidRPr="00582E2C">
              <w:rPr>
                <w:rFonts w:ascii="Times New Roman" w:hAnsi="Times New Roman"/>
                <w:sz w:val="22"/>
                <w:szCs w:val="22"/>
                <w:lang w:val="de-DE"/>
              </w:rPr>
              <w:t>;</w:t>
            </w:r>
          </w:p>
          <w:p w14:paraId="4F756056" w14:textId="77777777" w:rsidR="00D27E91" w:rsidRPr="00582E2C" w:rsidRDefault="00D27E91" w:rsidP="006F16B1">
            <w:pPr>
              <w:widowControl w:val="0"/>
              <w:ind w:left="-105"/>
              <w:jc w:val="both"/>
              <w:rPr>
                <w:rFonts w:ascii="Times New Roman" w:hAnsi="Times New Roman"/>
                <w:sz w:val="22"/>
                <w:szCs w:val="22"/>
                <w:lang w:val="de-DE"/>
              </w:rPr>
            </w:pPr>
            <w:r w:rsidRPr="00582E2C">
              <w:rPr>
                <w:rFonts w:ascii="Times New Roman" w:hAnsi="Times New Roman"/>
                <w:sz w:val="22"/>
                <w:szCs w:val="22"/>
                <w:lang w:val="de-DE"/>
              </w:rPr>
              <w:t xml:space="preserve">- </w:t>
            </w:r>
            <w:r w:rsidR="00A75D28" w:rsidRPr="00582E2C">
              <w:rPr>
                <w:rFonts w:ascii="Times New Roman" w:hAnsi="Times New Roman"/>
                <w:sz w:val="22"/>
                <w:szCs w:val="22"/>
                <w:lang w:val="de-DE"/>
              </w:rPr>
              <w:t xml:space="preserve">Thường </w:t>
            </w:r>
            <w:r w:rsidR="00CD40E3" w:rsidRPr="00582E2C">
              <w:rPr>
                <w:rFonts w:ascii="Times New Roman" w:hAnsi="Times New Roman"/>
                <w:sz w:val="22"/>
                <w:szCs w:val="22"/>
                <w:lang w:val="de-DE"/>
              </w:rPr>
              <w:t>trực</w:t>
            </w:r>
            <w:r w:rsidR="00A75D28" w:rsidRPr="00582E2C">
              <w:rPr>
                <w:rFonts w:ascii="Times New Roman" w:hAnsi="Times New Roman"/>
                <w:sz w:val="22"/>
                <w:szCs w:val="22"/>
                <w:lang w:val="de-DE"/>
              </w:rPr>
              <w:t xml:space="preserve"> Đảng ủy xã</w:t>
            </w:r>
            <w:r w:rsidRPr="00582E2C">
              <w:rPr>
                <w:rFonts w:ascii="Times New Roman" w:hAnsi="Times New Roman"/>
                <w:sz w:val="22"/>
                <w:szCs w:val="22"/>
                <w:lang w:val="de-DE"/>
              </w:rPr>
              <w:t>;</w:t>
            </w:r>
          </w:p>
          <w:p w14:paraId="64FDAA7E" w14:textId="77777777" w:rsidR="00CD40E3" w:rsidRPr="00582E2C" w:rsidRDefault="00CD40E3" w:rsidP="006F16B1">
            <w:pPr>
              <w:widowControl w:val="0"/>
              <w:ind w:left="-105"/>
              <w:jc w:val="both"/>
              <w:rPr>
                <w:rFonts w:ascii="Times New Roman" w:hAnsi="Times New Roman"/>
                <w:sz w:val="22"/>
                <w:szCs w:val="22"/>
                <w:lang w:val="de-DE"/>
              </w:rPr>
            </w:pPr>
            <w:r w:rsidRPr="00582E2C">
              <w:rPr>
                <w:rFonts w:ascii="Times New Roman" w:hAnsi="Times New Roman"/>
                <w:sz w:val="22"/>
                <w:szCs w:val="22"/>
                <w:lang w:val="de-DE"/>
              </w:rPr>
              <w:t>- Thường trực HĐND xã;</w:t>
            </w:r>
          </w:p>
          <w:p w14:paraId="72828926" w14:textId="77777777" w:rsidR="00D27E91" w:rsidRPr="00582E2C" w:rsidRDefault="00D27E91" w:rsidP="006F16B1">
            <w:pPr>
              <w:widowControl w:val="0"/>
              <w:ind w:left="-105"/>
              <w:jc w:val="both"/>
              <w:rPr>
                <w:rFonts w:ascii="Times New Roman" w:hAnsi="Times New Roman"/>
                <w:sz w:val="22"/>
                <w:szCs w:val="22"/>
                <w:lang w:val="de-DE"/>
              </w:rPr>
            </w:pPr>
            <w:r w:rsidRPr="00582E2C">
              <w:rPr>
                <w:rFonts w:ascii="Times New Roman" w:hAnsi="Times New Roman"/>
                <w:sz w:val="22"/>
                <w:szCs w:val="22"/>
                <w:lang w:val="de-DE"/>
              </w:rPr>
              <w:t>- C</w:t>
            </w:r>
            <w:r w:rsidR="00032EDA" w:rsidRPr="00582E2C">
              <w:rPr>
                <w:rFonts w:ascii="Times New Roman" w:hAnsi="Times New Roman"/>
                <w:sz w:val="22"/>
                <w:szCs w:val="22"/>
                <w:lang w:val="de-DE"/>
              </w:rPr>
              <w:t>hủ tịch</w:t>
            </w:r>
            <w:r w:rsidRPr="00582E2C">
              <w:rPr>
                <w:rFonts w:ascii="Times New Roman" w:hAnsi="Times New Roman"/>
                <w:sz w:val="22"/>
                <w:szCs w:val="22"/>
                <w:lang w:val="de-DE"/>
              </w:rPr>
              <w:t xml:space="preserve">, các PCT UBND </w:t>
            </w:r>
            <w:r w:rsidR="007F6589" w:rsidRPr="00582E2C">
              <w:rPr>
                <w:rFonts w:ascii="Times New Roman" w:hAnsi="Times New Roman"/>
                <w:sz w:val="22"/>
                <w:szCs w:val="22"/>
                <w:lang w:val="de-DE"/>
              </w:rPr>
              <w:t>xã</w:t>
            </w:r>
            <w:r w:rsidRPr="00582E2C">
              <w:rPr>
                <w:rFonts w:ascii="Times New Roman" w:hAnsi="Times New Roman"/>
                <w:sz w:val="22"/>
                <w:szCs w:val="22"/>
                <w:lang w:val="de-DE"/>
              </w:rPr>
              <w:t>;</w:t>
            </w:r>
          </w:p>
          <w:p w14:paraId="14D46DCB" w14:textId="77777777" w:rsidR="00CD40E3" w:rsidRPr="00582E2C" w:rsidRDefault="00CD40E3" w:rsidP="006F16B1">
            <w:pPr>
              <w:widowControl w:val="0"/>
              <w:ind w:left="-105"/>
              <w:jc w:val="both"/>
              <w:rPr>
                <w:rFonts w:ascii="Times New Roman" w:hAnsi="Times New Roman"/>
                <w:sz w:val="22"/>
                <w:szCs w:val="22"/>
                <w:lang w:val="de-DE"/>
              </w:rPr>
            </w:pPr>
            <w:r w:rsidRPr="00582E2C">
              <w:rPr>
                <w:rFonts w:ascii="Times New Roman" w:hAnsi="Times New Roman"/>
                <w:sz w:val="22"/>
                <w:szCs w:val="22"/>
                <w:lang w:val="de-DE"/>
              </w:rPr>
              <w:t>- U</w:t>
            </w:r>
            <w:r w:rsidR="00675F37" w:rsidRPr="00582E2C">
              <w:rPr>
                <w:rFonts w:ascii="Times New Roman" w:hAnsi="Times New Roman"/>
                <w:sz w:val="22"/>
                <w:szCs w:val="22"/>
                <w:lang w:val="de-DE"/>
              </w:rPr>
              <w:t xml:space="preserve">ỷ ban </w:t>
            </w:r>
            <w:r w:rsidRPr="00582E2C">
              <w:rPr>
                <w:rFonts w:ascii="Times New Roman" w:hAnsi="Times New Roman"/>
                <w:sz w:val="22"/>
                <w:szCs w:val="22"/>
                <w:lang w:val="de-DE"/>
              </w:rPr>
              <w:t xml:space="preserve"> MTTQ Việt Nam xã;</w:t>
            </w:r>
          </w:p>
          <w:p w14:paraId="3484C94E" w14:textId="77777777" w:rsidR="00CD40E3" w:rsidRPr="00582E2C" w:rsidRDefault="00CD40E3" w:rsidP="006F16B1">
            <w:pPr>
              <w:widowControl w:val="0"/>
              <w:ind w:left="-105"/>
              <w:jc w:val="both"/>
              <w:rPr>
                <w:rFonts w:ascii="Times New Roman" w:hAnsi="Times New Roman"/>
                <w:sz w:val="22"/>
                <w:szCs w:val="22"/>
                <w:lang w:val="de-DE"/>
              </w:rPr>
            </w:pPr>
            <w:r w:rsidRPr="00582E2C">
              <w:rPr>
                <w:rFonts w:ascii="Times New Roman" w:hAnsi="Times New Roman"/>
                <w:sz w:val="22"/>
                <w:szCs w:val="22"/>
                <w:lang w:val="de-DE"/>
              </w:rPr>
              <w:t>- Các Ban HĐND xã;</w:t>
            </w:r>
          </w:p>
          <w:p w14:paraId="652B96E4" w14:textId="77777777" w:rsidR="009F3A3C" w:rsidRPr="00582E2C" w:rsidRDefault="009F3A3C" w:rsidP="006F16B1">
            <w:pPr>
              <w:widowControl w:val="0"/>
              <w:ind w:left="-105"/>
              <w:jc w:val="both"/>
              <w:rPr>
                <w:rFonts w:ascii="Times New Roman" w:hAnsi="Times New Roman"/>
                <w:sz w:val="22"/>
                <w:szCs w:val="22"/>
                <w:lang w:val="de-DE"/>
              </w:rPr>
            </w:pPr>
            <w:r w:rsidRPr="00582E2C">
              <w:rPr>
                <w:rFonts w:ascii="Times New Roman" w:hAnsi="Times New Roman"/>
                <w:sz w:val="22"/>
                <w:szCs w:val="22"/>
                <w:lang w:val="de-DE"/>
              </w:rPr>
              <w:t>- Đại biểu HĐND xã;</w:t>
            </w:r>
          </w:p>
          <w:p w14:paraId="544895B3" w14:textId="77777777" w:rsidR="00D17B5C" w:rsidRPr="00582E2C" w:rsidRDefault="00D17B5C" w:rsidP="006F16B1">
            <w:pPr>
              <w:widowControl w:val="0"/>
              <w:ind w:left="-105"/>
              <w:jc w:val="both"/>
              <w:rPr>
                <w:rFonts w:ascii="Times New Roman" w:hAnsi="Times New Roman"/>
                <w:sz w:val="22"/>
                <w:szCs w:val="22"/>
                <w:lang w:val="de-DE"/>
              </w:rPr>
            </w:pPr>
            <w:r w:rsidRPr="00582E2C">
              <w:rPr>
                <w:rFonts w:ascii="Times New Roman" w:hAnsi="Times New Roman"/>
                <w:sz w:val="22"/>
                <w:szCs w:val="22"/>
                <w:lang w:val="de-DE"/>
              </w:rPr>
              <w:t xml:space="preserve">- </w:t>
            </w:r>
            <w:r w:rsidR="00CD40E3" w:rsidRPr="00582E2C">
              <w:rPr>
                <w:rFonts w:ascii="Times New Roman" w:hAnsi="Times New Roman"/>
                <w:sz w:val="22"/>
                <w:szCs w:val="22"/>
                <w:lang w:val="de-DE"/>
              </w:rPr>
              <w:t>Các cơ quan, đơn vị trực thuộc UBND xã</w:t>
            </w:r>
            <w:r w:rsidRPr="00582E2C">
              <w:rPr>
                <w:rFonts w:ascii="Times New Roman" w:hAnsi="Times New Roman"/>
                <w:sz w:val="22"/>
                <w:szCs w:val="22"/>
                <w:lang w:val="de-DE"/>
              </w:rPr>
              <w:t>;</w:t>
            </w:r>
          </w:p>
          <w:p w14:paraId="7FA3CAF1" w14:textId="77777777" w:rsidR="009F3A3C" w:rsidRPr="00582E2C" w:rsidRDefault="009F3A3C" w:rsidP="006F16B1">
            <w:pPr>
              <w:widowControl w:val="0"/>
              <w:ind w:left="-105"/>
              <w:jc w:val="both"/>
              <w:rPr>
                <w:rFonts w:ascii="Times New Roman" w:hAnsi="Times New Roman"/>
                <w:sz w:val="22"/>
                <w:szCs w:val="22"/>
                <w:lang w:val="de-DE"/>
              </w:rPr>
            </w:pPr>
            <w:r w:rsidRPr="00582E2C">
              <w:rPr>
                <w:rFonts w:ascii="Times New Roman" w:hAnsi="Times New Roman"/>
                <w:sz w:val="22"/>
                <w:szCs w:val="22"/>
                <w:lang w:val="de-DE"/>
              </w:rPr>
              <w:t xml:space="preserve">- </w:t>
            </w:r>
            <w:r w:rsidR="00954418" w:rsidRPr="00582E2C">
              <w:rPr>
                <w:rFonts w:ascii="Times New Roman" w:hAnsi="Times New Roman"/>
                <w:sz w:val="22"/>
                <w:szCs w:val="22"/>
                <w:lang w:val="de-DE"/>
              </w:rPr>
              <w:t>Ban quản lý các thôn</w:t>
            </w:r>
            <w:r w:rsidRPr="00582E2C">
              <w:rPr>
                <w:rFonts w:ascii="Times New Roman" w:hAnsi="Times New Roman"/>
                <w:sz w:val="22"/>
                <w:szCs w:val="22"/>
                <w:lang w:val="de-DE"/>
              </w:rPr>
              <w:t>;</w:t>
            </w:r>
          </w:p>
          <w:p w14:paraId="49AD745D" w14:textId="77777777" w:rsidR="00675F37" w:rsidRPr="00582E2C" w:rsidRDefault="007F6589" w:rsidP="006F16B1">
            <w:pPr>
              <w:widowControl w:val="0"/>
              <w:ind w:left="-105"/>
              <w:jc w:val="both"/>
              <w:rPr>
                <w:rFonts w:ascii="Times New Roman" w:hAnsi="Times New Roman"/>
              </w:rPr>
            </w:pPr>
            <w:r w:rsidRPr="00582E2C">
              <w:rPr>
                <w:rFonts w:ascii="Times New Roman" w:hAnsi="Times New Roman"/>
                <w:sz w:val="22"/>
                <w:szCs w:val="22"/>
              </w:rPr>
              <w:t xml:space="preserve">- Lưu: VT, </w:t>
            </w:r>
            <w:r w:rsidR="00CD40E3" w:rsidRPr="00582E2C">
              <w:rPr>
                <w:rFonts w:ascii="Times New Roman" w:hAnsi="Times New Roman"/>
                <w:sz w:val="22"/>
                <w:szCs w:val="22"/>
              </w:rPr>
              <w:t>LT</w:t>
            </w:r>
            <w:r w:rsidR="00D27E91" w:rsidRPr="00582E2C">
              <w:rPr>
                <w:rFonts w:ascii="Times New Roman" w:hAnsi="Times New Roman"/>
                <w:sz w:val="22"/>
                <w:szCs w:val="22"/>
              </w:rPr>
              <w:t>.</w:t>
            </w:r>
          </w:p>
        </w:tc>
        <w:tc>
          <w:tcPr>
            <w:tcW w:w="3969" w:type="dxa"/>
          </w:tcPr>
          <w:p w14:paraId="1E55F485" w14:textId="77777777" w:rsidR="00D27E91" w:rsidRPr="00582E2C" w:rsidRDefault="00D27E91" w:rsidP="006F16B1">
            <w:pPr>
              <w:widowControl w:val="0"/>
              <w:jc w:val="center"/>
              <w:rPr>
                <w:rFonts w:ascii="Times New Roman" w:hAnsi="Times New Roman"/>
                <w:b/>
                <w:bCs/>
                <w:sz w:val="28"/>
                <w:szCs w:val="28"/>
              </w:rPr>
            </w:pPr>
            <w:r w:rsidRPr="00582E2C">
              <w:rPr>
                <w:rFonts w:ascii="Times New Roman" w:hAnsi="Times New Roman"/>
                <w:b/>
                <w:bCs/>
                <w:sz w:val="28"/>
                <w:szCs w:val="28"/>
              </w:rPr>
              <w:t>CHỦ TỊCH</w:t>
            </w:r>
          </w:p>
          <w:p w14:paraId="629258E6" w14:textId="77777777" w:rsidR="00D27E91" w:rsidRPr="00582E2C" w:rsidRDefault="00D27E91" w:rsidP="006F16B1">
            <w:pPr>
              <w:widowControl w:val="0"/>
              <w:jc w:val="center"/>
              <w:rPr>
                <w:rFonts w:ascii="Times New Roman" w:hAnsi="Times New Roman"/>
                <w:b/>
                <w:bCs/>
                <w:sz w:val="20"/>
              </w:rPr>
            </w:pPr>
          </w:p>
          <w:p w14:paraId="23694D71" w14:textId="77777777" w:rsidR="00D27E91" w:rsidRPr="00582E2C" w:rsidRDefault="00D27E91" w:rsidP="006F16B1">
            <w:pPr>
              <w:widowControl w:val="0"/>
              <w:jc w:val="center"/>
              <w:rPr>
                <w:rFonts w:ascii="Times New Roman" w:hAnsi="Times New Roman"/>
                <w:b/>
                <w:bCs/>
              </w:rPr>
            </w:pPr>
          </w:p>
          <w:p w14:paraId="19CCB262" w14:textId="77777777" w:rsidR="003A469B" w:rsidRPr="00582E2C" w:rsidRDefault="003A469B" w:rsidP="006F16B1">
            <w:pPr>
              <w:widowControl w:val="0"/>
              <w:jc w:val="center"/>
              <w:rPr>
                <w:rFonts w:ascii="Times New Roman" w:hAnsi="Times New Roman"/>
                <w:b/>
                <w:bCs/>
              </w:rPr>
            </w:pPr>
          </w:p>
          <w:p w14:paraId="5CE41445" w14:textId="77777777" w:rsidR="003A469B" w:rsidRPr="00582E2C" w:rsidRDefault="003A469B" w:rsidP="006F16B1">
            <w:pPr>
              <w:widowControl w:val="0"/>
              <w:jc w:val="center"/>
              <w:rPr>
                <w:rFonts w:ascii="Times New Roman" w:hAnsi="Times New Roman"/>
                <w:b/>
                <w:bCs/>
              </w:rPr>
            </w:pPr>
          </w:p>
          <w:p w14:paraId="6AC643F4" w14:textId="77777777" w:rsidR="006A0509" w:rsidRPr="00582E2C" w:rsidRDefault="006A0509" w:rsidP="006F16B1">
            <w:pPr>
              <w:widowControl w:val="0"/>
              <w:jc w:val="center"/>
              <w:rPr>
                <w:rFonts w:ascii="Times New Roman" w:hAnsi="Times New Roman"/>
                <w:b/>
                <w:bCs/>
              </w:rPr>
            </w:pPr>
          </w:p>
          <w:p w14:paraId="34EA7D86" w14:textId="77777777" w:rsidR="00A014FD" w:rsidRPr="00582E2C" w:rsidRDefault="00A014FD" w:rsidP="006F16B1">
            <w:pPr>
              <w:widowControl w:val="0"/>
              <w:jc w:val="center"/>
              <w:rPr>
                <w:rFonts w:ascii="Times New Roman" w:hAnsi="Times New Roman"/>
                <w:b/>
                <w:bCs/>
              </w:rPr>
            </w:pPr>
          </w:p>
          <w:p w14:paraId="22DE4B15" w14:textId="77777777" w:rsidR="00F10869" w:rsidRPr="00582E2C" w:rsidRDefault="00F10869" w:rsidP="006F16B1">
            <w:pPr>
              <w:widowControl w:val="0"/>
              <w:rPr>
                <w:rFonts w:ascii="Times New Roman" w:hAnsi="Times New Roman"/>
                <w:b/>
                <w:bCs/>
              </w:rPr>
            </w:pPr>
          </w:p>
          <w:p w14:paraId="44F33075" w14:textId="77777777" w:rsidR="00D27E91" w:rsidRPr="00582E2C" w:rsidRDefault="00D27E91" w:rsidP="006F16B1">
            <w:pPr>
              <w:widowControl w:val="0"/>
              <w:jc w:val="center"/>
              <w:rPr>
                <w:rFonts w:ascii="Times New Roman" w:hAnsi="Times New Roman"/>
                <w:b/>
                <w:bCs/>
                <w:sz w:val="30"/>
              </w:rPr>
            </w:pPr>
          </w:p>
          <w:p w14:paraId="4096CB73" w14:textId="77777777" w:rsidR="00D27E91" w:rsidRPr="00582E2C" w:rsidRDefault="00954418" w:rsidP="006F16B1">
            <w:pPr>
              <w:widowControl w:val="0"/>
              <w:jc w:val="center"/>
              <w:rPr>
                <w:rFonts w:ascii="Times New Roman" w:hAnsi="Times New Roman"/>
                <w:b/>
                <w:bCs/>
                <w:sz w:val="28"/>
                <w:szCs w:val="28"/>
              </w:rPr>
            </w:pPr>
            <w:r w:rsidRPr="00582E2C">
              <w:rPr>
                <w:rFonts w:ascii="Times New Roman" w:hAnsi="Times New Roman"/>
                <w:b/>
                <w:bCs/>
                <w:sz w:val="28"/>
                <w:szCs w:val="28"/>
              </w:rPr>
              <w:t>Trương Thanh Tùng</w:t>
            </w:r>
          </w:p>
        </w:tc>
      </w:tr>
    </w:tbl>
    <w:p w14:paraId="6F5B3FD2" w14:textId="77777777" w:rsidR="004E7AD9" w:rsidRPr="00582E2C" w:rsidRDefault="004E7AD9" w:rsidP="00E345D0">
      <w:pPr>
        <w:pStyle w:val="BodyTextIndent"/>
        <w:spacing w:after="120" w:line="22" w:lineRule="atLeast"/>
        <w:ind w:firstLine="0"/>
        <w:rPr>
          <w:rFonts w:ascii="Times New Roman" w:hAnsi="Times New Roman"/>
          <w:b/>
          <w:bCs/>
        </w:rPr>
      </w:pPr>
    </w:p>
    <w:sectPr w:rsidR="004E7AD9" w:rsidRPr="00582E2C" w:rsidSect="002750DE">
      <w:headerReference w:type="default" r:id="rId9"/>
      <w:footerReference w:type="even" r:id="rId10"/>
      <w:pgSz w:w="11907" w:h="16840" w:code="9"/>
      <w:pgMar w:top="1134" w:right="1134" w:bottom="1134" w:left="1701"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F942FE" w14:textId="77777777" w:rsidR="00E379E4" w:rsidRDefault="00E379E4">
      <w:r>
        <w:separator/>
      </w:r>
    </w:p>
  </w:endnote>
  <w:endnote w:type="continuationSeparator" w:id="0">
    <w:p w14:paraId="2C224E0B" w14:textId="77777777" w:rsidR="00E379E4" w:rsidRDefault="00E37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7744E" w14:textId="77777777" w:rsidR="001E25E2" w:rsidRDefault="001E25E2" w:rsidP="00E077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559DEA" w14:textId="77777777" w:rsidR="001E25E2" w:rsidRDefault="001E25E2" w:rsidP="00E7669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28E94" w14:textId="77777777" w:rsidR="00E379E4" w:rsidRDefault="00E379E4">
      <w:r>
        <w:separator/>
      </w:r>
    </w:p>
  </w:footnote>
  <w:footnote w:type="continuationSeparator" w:id="0">
    <w:p w14:paraId="522C7580" w14:textId="77777777" w:rsidR="00E379E4" w:rsidRDefault="00E379E4">
      <w:r>
        <w:continuationSeparator/>
      </w:r>
    </w:p>
  </w:footnote>
  <w:footnote w:id="1">
    <w:p w14:paraId="4B141208" w14:textId="7943A6BF" w:rsidR="00063078" w:rsidRPr="00063078" w:rsidRDefault="00063078" w:rsidP="003778C8">
      <w:pPr>
        <w:pStyle w:val="FootnoteText"/>
        <w:ind w:firstLine="709"/>
        <w:jc w:val="both"/>
      </w:pPr>
      <w:r w:rsidRPr="00063078">
        <w:rPr>
          <w:rStyle w:val="FootnoteReference"/>
        </w:rPr>
        <w:footnoteRef/>
      </w:r>
      <w:r w:rsidRPr="00063078">
        <w:t xml:space="preserve"> Chính sách giáo dục </w:t>
      </w:r>
      <w:r w:rsidRPr="00063078">
        <w:rPr>
          <w:rFonts w:hint="eastAsia"/>
        </w:rPr>
        <w:t>đ</w:t>
      </w:r>
      <w:r w:rsidRPr="00063078">
        <w:t>ối với học sinh khuyết tật theo thông t</w:t>
      </w:r>
      <w:r w:rsidRPr="00063078">
        <w:rPr>
          <w:rFonts w:hint="eastAsia"/>
        </w:rPr>
        <w:t>ư</w:t>
      </w:r>
      <w:r w:rsidRPr="00063078">
        <w:t xml:space="preserve"> liên tịch số 42/2013/TTLT-BGDĐT-BLĐTBXH-BTC ngày 31/12/2013 của Bộ Tài chính, Bộ Lao động, Thương binh và Xã hội, Bộ Giáo dục và Đào tạo; Chính sách học phí, miễn giảm, hỗ trợ học phí, chi phí học tập và giá dịch vụ trong lĩnh vực giáo dục, </w:t>
      </w:r>
      <w:r w:rsidRPr="00063078">
        <w:rPr>
          <w:rFonts w:hint="eastAsia"/>
        </w:rPr>
        <w:t>đà</w:t>
      </w:r>
      <w:r w:rsidRPr="00063078">
        <w:t xml:space="preserve">o tạo theo Nghị </w:t>
      </w:r>
      <w:r w:rsidRPr="00063078">
        <w:rPr>
          <w:rFonts w:hint="eastAsia"/>
        </w:rPr>
        <w:t>đ</w:t>
      </w:r>
      <w:r w:rsidRPr="00063078">
        <w:t>ịnh số 81/2021/N</w:t>
      </w:r>
      <w:r w:rsidRPr="00063078">
        <w:rPr>
          <w:rFonts w:hint="eastAsia"/>
        </w:rPr>
        <w:t>Đ</w:t>
      </w:r>
      <w:r w:rsidRPr="00063078">
        <w:t xml:space="preserve">-CP và Nghị </w:t>
      </w:r>
      <w:r w:rsidRPr="00063078">
        <w:rPr>
          <w:rFonts w:hint="eastAsia"/>
        </w:rPr>
        <w:t>đ</w:t>
      </w:r>
      <w:r w:rsidRPr="00063078">
        <w:t>ịnh số 238/2025/N</w:t>
      </w:r>
      <w:r w:rsidRPr="00063078">
        <w:rPr>
          <w:rFonts w:hint="eastAsia"/>
        </w:rPr>
        <w:t>Đ</w:t>
      </w:r>
      <w:r w:rsidRPr="00063078">
        <w:t xml:space="preserve">-CP của Chính phủ; Chính sách cho trẻ em nhà trẻ, học sinh ở vùng </w:t>
      </w:r>
      <w:r w:rsidRPr="00063078">
        <w:rPr>
          <w:rFonts w:hint="eastAsia"/>
        </w:rPr>
        <w:t>đ</w:t>
      </w:r>
      <w:r w:rsidRPr="00063078">
        <w:t xml:space="preserve">ồng bào dân tộc thiểu số và miền núi theo Nghị </w:t>
      </w:r>
      <w:r w:rsidRPr="00063078">
        <w:rPr>
          <w:rFonts w:hint="eastAsia"/>
        </w:rPr>
        <w:t>đ</w:t>
      </w:r>
      <w:r w:rsidRPr="00063078">
        <w:t>ịnh số 66/2025/N</w:t>
      </w:r>
      <w:r w:rsidRPr="00063078">
        <w:rPr>
          <w:rFonts w:hint="eastAsia"/>
        </w:rPr>
        <w:t>Đ</w:t>
      </w:r>
      <w:r w:rsidRPr="00063078">
        <w:t xml:space="preserve">-CP; Chính sách phát triển giáo dục mầm non theo Nghị </w:t>
      </w:r>
      <w:r w:rsidRPr="00063078">
        <w:rPr>
          <w:rFonts w:hint="eastAsia"/>
        </w:rPr>
        <w:t>đ</w:t>
      </w:r>
      <w:r w:rsidRPr="00063078">
        <w:t>ịnh số 105/2020/N</w:t>
      </w:r>
      <w:r w:rsidRPr="00063078">
        <w:rPr>
          <w:rFonts w:hint="eastAsia"/>
        </w:rPr>
        <w:t>Đ</w:t>
      </w:r>
      <w:r w:rsidRPr="00063078">
        <w:t>-CP của Chính phủ; Chính sách theo Nghị quyết số 26/NQ-H</w:t>
      </w:r>
      <w:r w:rsidRPr="00063078">
        <w:rPr>
          <w:rFonts w:hint="eastAsia"/>
        </w:rPr>
        <w:t>Đ</w:t>
      </w:r>
      <w:r w:rsidRPr="00063078">
        <w:t>ND ngày 09/7/2025 của HĐND tỉnh Kon Tum (cũ).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8885B" w14:textId="77777777" w:rsidR="00745804" w:rsidRDefault="00745804">
    <w:pPr>
      <w:pStyle w:val="Header"/>
      <w:jc w:val="center"/>
    </w:pPr>
    <w:r>
      <w:rPr>
        <w:noProof w:val="0"/>
      </w:rPr>
      <w:fldChar w:fldCharType="begin"/>
    </w:r>
    <w:r>
      <w:instrText xml:space="preserve"> PAGE   \* MERGEFORMAT </w:instrText>
    </w:r>
    <w:r>
      <w:rPr>
        <w:noProof w:val="0"/>
      </w:rPr>
      <w:fldChar w:fldCharType="separate"/>
    </w:r>
    <w:r w:rsidR="00582E2C">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453B"/>
    <w:multiLevelType w:val="hybridMultilevel"/>
    <w:tmpl w:val="6F581F7C"/>
    <w:lvl w:ilvl="0" w:tplc="E53495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D54A6E"/>
    <w:multiLevelType w:val="hybridMultilevel"/>
    <w:tmpl w:val="53705E20"/>
    <w:lvl w:ilvl="0" w:tplc="8D50DD8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541D79"/>
    <w:multiLevelType w:val="hybridMultilevel"/>
    <w:tmpl w:val="28EA1288"/>
    <w:lvl w:ilvl="0" w:tplc="600043E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6F0B9C"/>
    <w:multiLevelType w:val="hybridMultilevel"/>
    <w:tmpl w:val="36BE938C"/>
    <w:lvl w:ilvl="0" w:tplc="0AB66D98">
      <w:start w:val="1"/>
      <w:numFmt w:val="decimal"/>
      <w:lvlText w:val="%1."/>
      <w:lvlJc w:val="left"/>
      <w:pPr>
        <w:tabs>
          <w:tab w:val="num" w:pos="900"/>
        </w:tabs>
        <w:ind w:left="900" w:hanging="360"/>
      </w:pPr>
      <w:rPr>
        <w:rFonts w:ascii="Times New Roman" w:eastAsia="Times New Roman" w:hAnsi="Times New Roman" w:cs="Times New Roman"/>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27FE74C0"/>
    <w:multiLevelType w:val="hybridMultilevel"/>
    <w:tmpl w:val="3F4A66A6"/>
    <w:lvl w:ilvl="0" w:tplc="482C4DD8">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C9A502D"/>
    <w:multiLevelType w:val="multilevel"/>
    <w:tmpl w:val="2C9A502D"/>
    <w:lvl w:ilvl="0">
      <w:start w:val="1"/>
      <w:numFmt w:val="decimal"/>
      <w:suff w:val="space"/>
      <w:lvlText w:val="%1."/>
      <w:lvlJc w:val="left"/>
      <w:pPr>
        <w:ind w:left="1077" w:hanging="360"/>
      </w:pPr>
      <w:rPr>
        <w:rFonts w:hint="default"/>
        <w:b/>
      </w:rPr>
    </w:lvl>
    <w:lvl w:ilvl="1">
      <w:start w:val="1"/>
      <w:numFmt w:val="lowerLetter"/>
      <w:lvlText w:val="%2."/>
      <w:lvlJc w:val="left"/>
      <w:pPr>
        <w:ind w:left="1777" w:hanging="360"/>
      </w:pPr>
    </w:lvl>
    <w:lvl w:ilvl="2">
      <w:start w:val="1"/>
      <w:numFmt w:val="lowerRoman"/>
      <w:lvlText w:val="%3."/>
      <w:lvlJc w:val="right"/>
      <w:pPr>
        <w:ind w:left="2497" w:hanging="180"/>
      </w:pPr>
    </w:lvl>
    <w:lvl w:ilvl="3">
      <w:start w:val="1"/>
      <w:numFmt w:val="decimal"/>
      <w:lvlText w:val="%4."/>
      <w:lvlJc w:val="left"/>
      <w:pPr>
        <w:ind w:left="3217" w:hanging="360"/>
      </w:pPr>
    </w:lvl>
    <w:lvl w:ilvl="4">
      <w:start w:val="1"/>
      <w:numFmt w:val="lowerLetter"/>
      <w:lvlText w:val="%5."/>
      <w:lvlJc w:val="left"/>
      <w:pPr>
        <w:ind w:left="3937" w:hanging="360"/>
      </w:pPr>
    </w:lvl>
    <w:lvl w:ilvl="5">
      <w:start w:val="1"/>
      <w:numFmt w:val="lowerRoman"/>
      <w:lvlText w:val="%6."/>
      <w:lvlJc w:val="right"/>
      <w:pPr>
        <w:ind w:left="4657" w:hanging="180"/>
      </w:pPr>
    </w:lvl>
    <w:lvl w:ilvl="6">
      <w:start w:val="1"/>
      <w:numFmt w:val="decimal"/>
      <w:lvlText w:val="%7."/>
      <w:lvlJc w:val="left"/>
      <w:pPr>
        <w:ind w:left="5377" w:hanging="360"/>
      </w:pPr>
    </w:lvl>
    <w:lvl w:ilvl="7">
      <w:start w:val="1"/>
      <w:numFmt w:val="lowerLetter"/>
      <w:lvlText w:val="%8."/>
      <w:lvlJc w:val="left"/>
      <w:pPr>
        <w:ind w:left="6097" w:hanging="360"/>
      </w:pPr>
    </w:lvl>
    <w:lvl w:ilvl="8">
      <w:start w:val="1"/>
      <w:numFmt w:val="lowerRoman"/>
      <w:lvlText w:val="%9."/>
      <w:lvlJc w:val="right"/>
      <w:pPr>
        <w:ind w:left="6817" w:hanging="180"/>
      </w:pPr>
    </w:lvl>
  </w:abstractNum>
  <w:abstractNum w:abstractNumId="6">
    <w:nsid w:val="2E41268A"/>
    <w:multiLevelType w:val="hybridMultilevel"/>
    <w:tmpl w:val="FFF03792"/>
    <w:lvl w:ilvl="0" w:tplc="1944A282">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E912C9C"/>
    <w:multiLevelType w:val="hybridMultilevel"/>
    <w:tmpl w:val="F9D63F3C"/>
    <w:lvl w:ilvl="0" w:tplc="BD60C376">
      <w:numFmt w:val="bullet"/>
      <w:lvlText w:val=""/>
      <w:lvlJc w:val="left"/>
      <w:pPr>
        <w:tabs>
          <w:tab w:val="num" w:pos="899"/>
        </w:tabs>
        <w:ind w:left="899" w:hanging="360"/>
      </w:pPr>
      <w:rPr>
        <w:rFonts w:ascii="Symbol" w:eastAsia="Times New Roman" w:hAnsi="Symbol" w:cs="Times New Roman" w:hint="default"/>
      </w:rPr>
    </w:lvl>
    <w:lvl w:ilvl="1" w:tplc="04090003" w:tentative="1">
      <w:start w:val="1"/>
      <w:numFmt w:val="bullet"/>
      <w:lvlText w:val="o"/>
      <w:lvlJc w:val="left"/>
      <w:pPr>
        <w:tabs>
          <w:tab w:val="num" w:pos="1619"/>
        </w:tabs>
        <w:ind w:left="1619" w:hanging="360"/>
      </w:pPr>
      <w:rPr>
        <w:rFonts w:ascii="Courier New" w:hAnsi="Courier New" w:cs="Courier New" w:hint="default"/>
      </w:rPr>
    </w:lvl>
    <w:lvl w:ilvl="2" w:tplc="04090005" w:tentative="1">
      <w:start w:val="1"/>
      <w:numFmt w:val="bullet"/>
      <w:lvlText w:val=""/>
      <w:lvlJc w:val="left"/>
      <w:pPr>
        <w:tabs>
          <w:tab w:val="num" w:pos="2339"/>
        </w:tabs>
        <w:ind w:left="2339" w:hanging="360"/>
      </w:pPr>
      <w:rPr>
        <w:rFonts w:ascii="Wingdings" w:hAnsi="Wingdings"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8">
    <w:nsid w:val="35F93D27"/>
    <w:multiLevelType w:val="hybridMultilevel"/>
    <w:tmpl w:val="933027A0"/>
    <w:lvl w:ilvl="0" w:tplc="D29C25D4">
      <w:start w:val="1"/>
      <w:numFmt w:val="decimal"/>
      <w:lvlText w:val="%1."/>
      <w:lvlJc w:val="left"/>
      <w:pPr>
        <w:ind w:left="1329" w:hanging="360"/>
      </w:pPr>
      <w:rPr>
        <w:rFonts w:hint="default"/>
      </w:rPr>
    </w:lvl>
    <w:lvl w:ilvl="1" w:tplc="04090019">
      <w:start w:val="1"/>
      <w:numFmt w:val="lowerLetter"/>
      <w:lvlText w:val="%2."/>
      <w:lvlJc w:val="left"/>
      <w:pPr>
        <w:ind w:left="2049" w:hanging="360"/>
      </w:pPr>
    </w:lvl>
    <w:lvl w:ilvl="2" w:tplc="0409001B">
      <w:start w:val="1"/>
      <w:numFmt w:val="lowerRoman"/>
      <w:lvlText w:val="%3."/>
      <w:lvlJc w:val="right"/>
      <w:pPr>
        <w:ind w:left="2769" w:hanging="180"/>
      </w:pPr>
    </w:lvl>
    <w:lvl w:ilvl="3" w:tplc="0409000F" w:tentative="1">
      <w:start w:val="1"/>
      <w:numFmt w:val="decimal"/>
      <w:lvlText w:val="%4."/>
      <w:lvlJc w:val="left"/>
      <w:pPr>
        <w:ind w:left="3489" w:hanging="360"/>
      </w:pPr>
    </w:lvl>
    <w:lvl w:ilvl="4" w:tplc="04090019" w:tentative="1">
      <w:start w:val="1"/>
      <w:numFmt w:val="lowerLetter"/>
      <w:lvlText w:val="%5."/>
      <w:lvlJc w:val="left"/>
      <w:pPr>
        <w:ind w:left="4209" w:hanging="360"/>
      </w:pPr>
    </w:lvl>
    <w:lvl w:ilvl="5" w:tplc="0409001B" w:tentative="1">
      <w:start w:val="1"/>
      <w:numFmt w:val="lowerRoman"/>
      <w:lvlText w:val="%6."/>
      <w:lvlJc w:val="right"/>
      <w:pPr>
        <w:ind w:left="4929" w:hanging="180"/>
      </w:pPr>
    </w:lvl>
    <w:lvl w:ilvl="6" w:tplc="0409000F" w:tentative="1">
      <w:start w:val="1"/>
      <w:numFmt w:val="decimal"/>
      <w:lvlText w:val="%7."/>
      <w:lvlJc w:val="left"/>
      <w:pPr>
        <w:ind w:left="5649" w:hanging="360"/>
      </w:pPr>
    </w:lvl>
    <w:lvl w:ilvl="7" w:tplc="04090019" w:tentative="1">
      <w:start w:val="1"/>
      <w:numFmt w:val="lowerLetter"/>
      <w:lvlText w:val="%8."/>
      <w:lvlJc w:val="left"/>
      <w:pPr>
        <w:ind w:left="6369" w:hanging="360"/>
      </w:pPr>
    </w:lvl>
    <w:lvl w:ilvl="8" w:tplc="0409001B" w:tentative="1">
      <w:start w:val="1"/>
      <w:numFmt w:val="lowerRoman"/>
      <w:lvlText w:val="%9."/>
      <w:lvlJc w:val="right"/>
      <w:pPr>
        <w:ind w:left="7089" w:hanging="180"/>
      </w:pPr>
    </w:lvl>
  </w:abstractNum>
  <w:abstractNum w:abstractNumId="9">
    <w:nsid w:val="396766A8"/>
    <w:multiLevelType w:val="hybridMultilevel"/>
    <w:tmpl w:val="A0CC641A"/>
    <w:lvl w:ilvl="0" w:tplc="C088963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B26370"/>
    <w:multiLevelType w:val="hybridMultilevel"/>
    <w:tmpl w:val="67965D2E"/>
    <w:lvl w:ilvl="0" w:tplc="3A3A26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1543CFB"/>
    <w:multiLevelType w:val="hybridMultilevel"/>
    <w:tmpl w:val="37D66500"/>
    <w:lvl w:ilvl="0" w:tplc="3C087042">
      <w:start w:val="1"/>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5E29167D"/>
    <w:multiLevelType w:val="hybridMultilevel"/>
    <w:tmpl w:val="5D867A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02A6FAD"/>
    <w:multiLevelType w:val="hybridMultilevel"/>
    <w:tmpl w:val="47B2EAB8"/>
    <w:lvl w:ilvl="0" w:tplc="8160A5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3B30F9F"/>
    <w:multiLevelType w:val="hybridMultilevel"/>
    <w:tmpl w:val="3EBC2E5E"/>
    <w:lvl w:ilvl="0" w:tplc="FD7C48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43A6122"/>
    <w:multiLevelType w:val="hybridMultilevel"/>
    <w:tmpl w:val="17660938"/>
    <w:lvl w:ilvl="0" w:tplc="AAA4DA9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46667AA"/>
    <w:multiLevelType w:val="hybridMultilevel"/>
    <w:tmpl w:val="C52266A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4AB5031"/>
    <w:multiLevelType w:val="hybridMultilevel"/>
    <w:tmpl w:val="CE681B7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D925F1"/>
    <w:multiLevelType w:val="hybridMultilevel"/>
    <w:tmpl w:val="4AEE00BA"/>
    <w:lvl w:ilvl="0" w:tplc="CE4E2AF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5BB6360"/>
    <w:multiLevelType w:val="hybridMultilevel"/>
    <w:tmpl w:val="78B42CA6"/>
    <w:lvl w:ilvl="0" w:tplc="E766D0F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9CD0C2C"/>
    <w:multiLevelType w:val="hybridMultilevel"/>
    <w:tmpl w:val="4FA29484"/>
    <w:lvl w:ilvl="0" w:tplc="D3948B1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BD45878"/>
    <w:multiLevelType w:val="hybridMultilevel"/>
    <w:tmpl w:val="69DA55AE"/>
    <w:lvl w:ilvl="0" w:tplc="ED94D978">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2"/>
  </w:num>
  <w:num w:numId="3">
    <w:abstractNumId w:val="6"/>
  </w:num>
  <w:num w:numId="4">
    <w:abstractNumId w:val="4"/>
  </w:num>
  <w:num w:numId="5">
    <w:abstractNumId w:val="1"/>
  </w:num>
  <w:num w:numId="6">
    <w:abstractNumId w:val="9"/>
  </w:num>
  <w:num w:numId="7">
    <w:abstractNumId w:val="15"/>
  </w:num>
  <w:num w:numId="8">
    <w:abstractNumId w:val="20"/>
  </w:num>
  <w:num w:numId="9">
    <w:abstractNumId w:val="21"/>
  </w:num>
  <w:num w:numId="10">
    <w:abstractNumId w:val="2"/>
  </w:num>
  <w:num w:numId="11">
    <w:abstractNumId w:val="10"/>
  </w:num>
  <w:num w:numId="12">
    <w:abstractNumId w:val="19"/>
  </w:num>
  <w:num w:numId="13">
    <w:abstractNumId w:val="7"/>
  </w:num>
  <w:num w:numId="14">
    <w:abstractNumId w:val="11"/>
  </w:num>
  <w:num w:numId="15">
    <w:abstractNumId w:val="3"/>
  </w:num>
  <w:num w:numId="16">
    <w:abstractNumId w:val="16"/>
  </w:num>
  <w:num w:numId="17">
    <w:abstractNumId w:val="13"/>
  </w:num>
  <w:num w:numId="18">
    <w:abstractNumId w:val="0"/>
  </w:num>
  <w:num w:numId="19">
    <w:abstractNumId w:val="5"/>
  </w:num>
  <w:num w:numId="20">
    <w:abstractNumId w:val="8"/>
  </w:num>
  <w:num w:numId="21">
    <w:abstractNumId w:val="1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489"/>
    <w:rsid w:val="000020FA"/>
    <w:rsid w:val="0000212E"/>
    <w:rsid w:val="00002FAE"/>
    <w:rsid w:val="000044CF"/>
    <w:rsid w:val="00004E56"/>
    <w:rsid w:val="00005112"/>
    <w:rsid w:val="00006CD2"/>
    <w:rsid w:val="00010D8B"/>
    <w:rsid w:val="000156CE"/>
    <w:rsid w:val="00020225"/>
    <w:rsid w:val="00021209"/>
    <w:rsid w:val="000218CC"/>
    <w:rsid w:val="00022FDD"/>
    <w:rsid w:val="0002491E"/>
    <w:rsid w:val="00024CA2"/>
    <w:rsid w:val="000267A6"/>
    <w:rsid w:val="00026E1F"/>
    <w:rsid w:val="000320B1"/>
    <w:rsid w:val="000329DF"/>
    <w:rsid w:val="00032EDA"/>
    <w:rsid w:val="000362A5"/>
    <w:rsid w:val="000366FC"/>
    <w:rsid w:val="00041EEF"/>
    <w:rsid w:val="00043D53"/>
    <w:rsid w:val="000446BC"/>
    <w:rsid w:val="00051F05"/>
    <w:rsid w:val="00052B78"/>
    <w:rsid w:val="00055377"/>
    <w:rsid w:val="0005620C"/>
    <w:rsid w:val="00057065"/>
    <w:rsid w:val="0006244E"/>
    <w:rsid w:val="00063078"/>
    <w:rsid w:val="00063160"/>
    <w:rsid w:val="00065928"/>
    <w:rsid w:val="00067784"/>
    <w:rsid w:val="00070A46"/>
    <w:rsid w:val="00071844"/>
    <w:rsid w:val="00080AA4"/>
    <w:rsid w:val="0008432B"/>
    <w:rsid w:val="000866BF"/>
    <w:rsid w:val="00086EDB"/>
    <w:rsid w:val="00092DEC"/>
    <w:rsid w:val="00094AD3"/>
    <w:rsid w:val="00094CD8"/>
    <w:rsid w:val="00096090"/>
    <w:rsid w:val="000962FD"/>
    <w:rsid w:val="000A10CF"/>
    <w:rsid w:val="000A3875"/>
    <w:rsid w:val="000A4677"/>
    <w:rsid w:val="000A68BB"/>
    <w:rsid w:val="000B0996"/>
    <w:rsid w:val="000B2F18"/>
    <w:rsid w:val="000B3C8E"/>
    <w:rsid w:val="000B3E0E"/>
    <w:rsid w:val="000B5943"/>
    <w:rsid w:val="000B615F"/>
    <w:rsid w:val="000C0C61"/>
    <w:rsid w:val="000C1AA2"/>
    <w:rsid w:val="000C4081"/>
    <w:rsid w:val="000C5D90"/>
    <w:rsid w:val="000C7AEC"/>
    <w:rsid w:val="000D125A"/>
    <w:rsid w:val="000D2D1A"/>
    <w:rsid w:val="000D2FA2"/>
    <w:rsid w:val="000D3097"/>
    <w:rsid w:val="000D4549"/>
    <w:rsid w:val="000D6540"/>
    <w:rsid w:val="000D6DB3"/>
    <w:rsid w:val="000D777F"/>
    <w:rsid w:val="000E28ED"/>
    <w:rsid w:val="000E340A"/>
    <w:rsid w:val="000E5E0A"/>
    <w:rsid w:val="000F1688"/>
    <w:rsid w:val="000F1C9D"/>
    <w:rsid w:val="000F4E57"/>
    <w:rsid w:val="000F5752"/>
    <w:rsid w:val="000F7C94"/>
    <w:rsid w:val="001004E2"/>
    <w:rsid w:val="001038CA"/>
    <w:rsid w:val="00104C8B"/>
    <w:rsid w:val="00105676"/>
    <w:rsid w:val="0010684B"/>
    <w:rsid w:val="0011204C"/>
    <w:rsid w:val="00112DB8"/>
    <w:rsid w:val="00114295"/>
    <w:rsid w:val="00115ACC"/>
    <w:rsid w:val="001174BA"/>
    <w:rsid w:val="001204F6"/>
    <w:rsid w:val="001224CD"/>
    <w:rsid w:val="00123A12"/>
    <w:rsid w:val="00125AF2"/>
    <w:rsid w:val="00130BED"/>
    <w:rsid w:val="0013212E"/>
    <w:rsid w:val="00132BED"/>
    <w:rsid w:val="0013546F"/>
    <w:rsid w:val="00136CAD"/>
    <w:rsid w:val="00137794"/>
    <w:rsid w:val="00142AC4"/>
    <w:rsid w:val="00142FBE"/>
    <w:rsid w:val="00143A45"/>
    <w:rsid w:val="00144582"/>
    <w:rsid w:val="0014553E"/>
    <w:rsid w:val="001455BB"/>
    <w:rsid w:val="001463C3"/>
    <w:rsid w:val="00147506"/>
    <w:rsid w:val="001521A4"/>
    <w:rsid w:val="001532CA"/>
    <w:rsid w:val="00153823"/>
    <w:rsid w:val="00153E1F"/>
    <w:rsid w:val="00154812"/>
    <w:rsid w:val="00161DEF"/>
    <w:rsid w:val="00164C4D"/>
    <w:rsid w:val="00167D9F"/>
    <w:rsid w:val="00170016"/>
    <w:rsid w:val="00170BE4"/>
    <w:rsid w:val="00171DC4"/>
    <w:rsid w:val="00171FDA"/>
    <w:rsid w:val="00172588"/>
    <w:rsid w:val="00175192"/>
    <w:rsid w:val="00177E43"/>
    <w:rsid w:val="001813DF"/>
    <w:rsid w:val="00181533"/>
    <w:rsid w:val="00183CAE"/>
    <w:rsid w:val="00185134"/>
    <w:rsid w:val="00194021"/>
    <w:rsid w:val="00194104"/>
    <w:rsid w:val="001A0827"/>
    <w:rsid w:val="001A1608"/>
    <w:rsid w:val="001A20BA"/>
    <w:rsid w:val="001B10E4"/>
    <w:rsid w:val="001B1785"/>
    <w:rsid w:val="001B3527"/>
    <w:rsid w:val="001B5DC3"/>
    <w:rsid w:val="001B67D6"/>
    <w:rsid w:val="001B7F7E"/>
    <w:rsid w:val="001C3CBE"/>
    <w:rsid w:val="001C4C02"/>
    <w:rsid w:val="001C77CC"/>
    <w:rsid w:val="001C78AC"/>
    <w:rsid w:val="001D18D3"/>
    <w:rsid w:val="001D1A3C"/>
    <w:rsid w:val="001D1E7C"/>
    <w:rsid w:val="001D1F80"/>
    <w:rsid w:val="001D207C"/>
    <w:rsid w:val="001D3070"/>
    <w:rsid w:val="001D395F"/>
    <w:rsid w:val="001D708D"/>
    <w:rsid w:val="001E0294"/>
    <w:rsid w:val="001E25E2"/>
    <w:rsid w:val="001E51DC"/>
    <w:rsid w:val="001E7D09"/>
    <w:rsid w:val="001F0A83"/>
    <w:rsid w:val="001F1272"/>
    <w:rsid w:val="001F1FF7"/>
    <w:rsid w:val="001F3E2C"/>
    <w:rsid w:val="001F4F4F"/>
    <w:rsid w:val="001F5940"/>
    <w:rsid w:val="001F5ACC"/>
    <w:rsid w:val="001F7A67"/>
    <w:rsid w:val="00200612"/>
    <w:rsid w:val="0020180E"/>
    <w:rsid w:val="00204C43"/>
    <w:rsid w:val="00206420"/>
    <w:rsid w:val="00207EA0"/>
    <w:rsid w:val="00210D35"/>
    <w:rsid w:val="00214B8D"/>
    <w:rsid w:val="002163D8"/>
    <w:rsid w:val="00217118"/>
    <w:rsid w:val="00217322"/>
    <w:rsid w:val="00220A30"/>
    <w:rsid w:val="00220F23"/>
    <w:rsid w:val="00221089"/>
    <w:rsid w:val="0022238C"/>
    <w:rsid w:val="00223529"/>
    <w:rsid w:val="002258A3"/>
    <w:rsid w:val="00225A3B"/>
    <w:rsid w:val="00230DDF"/>
    <w:rsid w:val="0023142B"/>
    <w:rsid w:val="00231789"/>
    <w:rsid w:val="00232DCE"/>
    <w:rsid w:val="00233362"/>
    <w:rsid w:val="0023389B"/>
    <w:rsid w:val="00235DC5"/>
    <w:rsid w:val="00236746"/>
    <w:rsid w:val="00236D46"/>
    <w:rsid w:val="00243930"/>
    <w:rsid w:val="00244BE4"/>
    <w:rsid w:val="0024613C"/>
    <w:rsid w:val="002557A0"/>
    <w:rsid w:val="00260F11"/>
    <w:rsid w:val="00262380"/>
    <w:rsid w:val="00262E8A"/>
    <w:rsid w:val="00263642"/>
    <w:rsid w:val="00263F40"/>
    <w:rsid w:val="002650E9"/>
    <w:rsid w:val="00267297"/>
    <w:rsid w:val="00267A7C"/>
    <w:rsid w:val="00267EC4"/>
    <w:rsid w:val="002712ED"/>
    <w:rsid w:val="002721C1"/>
    <w:rsid w:val="00272585"/>
    <w:rsid w:val="002733B5"/>
    <w:rsid w:val="002750DE"/>
    <w:rsid w:val="002776BA"/>
    <w:rsid w:val="00280E44"/>
    <w:rsid w:val="002839A9"/>
    <w:rsid w:val="0028474A"/>
    <w:rsid w:val="00286818"/>
    <w:rsid w:val="0029256B"/>
    <w:rsid w:val="002935FA"/>
    <w:rsid w:val="0029673F"/>
    <w:rsid w:val="0029699C"/>
    <w:rsid w:val="00297392"/>
    <w:rsid w:val="002A12AE"/>
    <w:rsid w:val="002A57EC"/>
    <w:rsid w:val="002A6661"/>
    <w:rsid w:val="002A66C2"/>
    <w:rsid w:val="002B04DC"/>
    <w:rsid w:val="002B34EC"/>
    <w:rsid w:val="002B4467"/>
    <w:rsid w:val="002B5F83"/>
    <w:rsid w:val="002C50E5"/>
    <w:rsid w:val="002C5674"/>
    <w:rsid w:val="002C6E42"/>
    <w:rsid w:val="002D05AD"/>
    <w:rsid w:val="002D0E7E"/>
    <w:rsid w:val="002D1699"/>
    <w:rsid w:val="002D1720"/>
    <w:rsid w:val="002D2C41"/>
    <w:rsid w:val="002D536D"/>
    <w:rsid w:val="002D55A0"/>
    <w:rsid w:val="002D65A4"/>
    <w:rsid w:val="002D7258"/>
    <w:rsid w:val="002D7807"/>
    <w:rsid w:val="002E0842"/>
    <w:rsid w:val="002E103D"/>
    <w:rsid w:val="002E4207"/>
    <w:rsid w:val="002E48EF"/>
    <w:rsid w:val="002E4EB4"/>
    <w:rsid w:val="002E63FA"/>
    <w:rsid w:val="002E7133"/>
    <w:rsid w:val="002F3038"/>
    <w:rsid w:val="002F3105"/>
    <w:rsid w:val="002F46BB"/>
    <w:rsid w:val="002F54A0"/>
    <w:rsid w:val="002F55EB"/>
    <w:rsid w:val="002F5C6C"/>
    <w:rsid w:val="002F6784"/>
    <w:rsid w:val="00301746"/>
    <w:rsid w:val="00302445"/>
    <w:rsid w:val="00303E04"/>
    <w:rsid w:val="0030529B"/>
    <w:rsid w:val="00306F36"/>
    <w:rsid w:val="003071BB"/>
    <w:rsid w:val="0031157F"/>
    <w:rsid w:val="00311A72"/>
    <w:rsid w:val="00313773"/>
    <w:rsid w:val="003176BC"/>
    <w:rsid w:val="0032173E"/>
    <w:rsid w:val="00322355"/>
    <w:rsid w:val="00322AC1"/>
    <w:rsid w:val="003237F1"/>
    <w:rsid w:val="00325D54"/>
    <w:rsid w:val="0033117A"/>
    <w:rsid w:val="00331D2C"/>
    <w:rsid w:val="00332408"/>
    <w:rsid w:val="00333307"/>
    <w:rsid w:val="003334B1"/>
    <w:rsid w:val="00333D48"/>
    <w:rsid w:val="00334EC9"/>
    <w:rsid w:val="00335117"/>
    <w:rsid w:val="00335B2C"/>
    <w:rsid w:val="0033689E"/>
    <w:rsid w:val="003372DF"/>
    <w:rsid w:val="0034085F"/>
    <w:rsid w:val="0034144D"/>
    <w:rsid w:val="00344B98"/>
    <w:rsid w:val="0034536B"/>
    <w:rsid w:val="003472A7"/>
    <w:rsid w:val="00347E0F"/>
    <w:rsid w:val="00351A5F"/>
    <w:rsid w:val="0035430E"/>
    <w:rsid w:val="0035515F"/>
    <w:rsid w:val="0035594B"/>
    <w:rsid w:val="00355A9F"/>
    <w:rsid w:val="00356576"/>
    <w:rsid w:val="0035799B"/>
    <w:rsid w:val="00360537"/>
    <w:rsid w:val="00364F96"/>
    <w:rsid w:val="00365FF0"/>
    <w:rsid w:val="00370B8D"/>
    <w:rsid w:val="00371567"/>
    <w:rsid w:val="0037160C"/>
    <w:rsid w:val="00371685"/>
    <w:rsid w:val="003719BC"/>
    <w:rsid w:val="003721E3"/>
    <w:rsid w:val="00372BCC"/>
    <w:rsid w:val="003745DA"/>
    <w:rsid w:val="00374AE5"/>
    <w:rsid w:val="00376B29"/>
    <w:rsid w:val="003778C8"/>
    <w:rsid w:val="00380C0A"/>
    <w:rsid w:val="00383B34"/>
    <w:rsid w:val="00384071"/>
    <w:rsid w:val="00386B48"/>
    <w:rsid w:val="0039040C"/>
    <w:rsid w:val="00391494"/>
    <w:rsid w:val="003922CD"/>
    <w:rsid w:val="00396BCD"/>
    <w:rsid w:val="0039767C"/>
    <w:rsid w:val="00397990"/>
    <w:rsid w:val="003A014B"/>
    <w:rsid w:val="003A0816"/>
    <w:rsid w:val="003A0AC4"/>
    <w:rsid w:val="003A30A0"/>
    <w:rsid w:val="003A469B"/>
    <w:rsid w:val="003A5BBC"/>
    <w:rsid w:val="003A7300"/>
    <w:rsid w:val="003B0CD6"/>
    <w:rsid w:val="003B0F71"/>
    <w:rsid w:val="003B101F"/>
    <w:rsid w:val="003B1747"/>
    <w:rsid w:val="003B3D1F"/>
    <w:rsid w:val="003B5F89"/>
    <w:rsid w:val="003B6D7C"/>
    <w:rsid w:val="003C078C"/>
    <w:rsid w:val="003C0DCB"/>
    <w:rsid w:val="003C1C1F"/>
    <w:rsid w:val="003C2433"/>
    <w:rsid w:val="003C60CA"/>
    <w:rsid w:val="003C7D06"/>
    <w:rsid w:val="003D0DFD"/>
    <w:rsid w:val="003D223F"/>
    <w:rsid w:val="003D2E54"/>
    <w:rsid w:val="003D3AB1"/>
    <w:rsid w:val="003D49F3"/>
    <w:rsid w:val="003D56C4"/>
    <w:rsid w:val="003D5EB8"/>
    <w:rsid w:val="003E0170"/>
    <w:rsid w:val="003E3D8A"/>
    <w:rsid w:val="003E59FA"/>
    <w:rsid w:val="003F255B"/>
    <w:rsid w:val="003F4257"/>
    <w:rsid w:val="003F6F8A"/>
    <w:rsid w:val="004006FA"/>
    <w:rsid w:val="004013ED"/>
    <w:rsid w:val="00404287"/>
    <w:rsid w:val="00404FE4"/>
    <w:rsid w:val="00406E2E"/>
    <w:rsid w:val="00407C94"/>
    <w:rsid w:val="004112E7"/>
    <w:rsid w:val="00412CAB"/>
    <w:rsid w:val="0041310F"/>
    <w:rsid w:val="0041342F"/>
    <w:rsid w:val="004175BE"/>
    <w:rsid w:val="00422888"/>
    <w:rsid w:val="00425E1D"/>
    <w:rsid w:val="00427F92"/>
    <w:rsid w:val="004328A2"/>
    <w:rsid w:val="00432D39"/>
    <w:rsid w:val="00435ECE"/>
    <w:rsid w:val="00436089"/>
    <w:rsid w:val="00437499"/>
    <w:rsid w:val="00437C28"/>
    <w:rsid w:val="00440921"/>
    <w:rsid w:val="00441C0D"/>
    <w:rsid w:val="00441DE4"/>
    <w:rsid w:val="00445839"/>
    <w:rsid w:val="004474AB"/>
    <w:rsid w:val="0044786B"/>
    <w:rsid w:val="00447A87"/>
    <w:rsid w:val="0045571C"/>
    <w:rsid w:val="00456C42"/>
    <w:rsid w:val="004607F5"/>
    <w:rsid w:val="0046101B"/>
    <w:rsid w:val="004614BF"/>
    <w:rsid w:val="00461CDB"/>
    <w:rsid w:val="00463489"/>
    <w:rsid w:val="004649E5"/>
    <w:rsid w:val="00464C26"/>
    <w:rsid w:val="00465853"/>
    <w:rsid w:val="00466008"/>
    <w:rsid w:val="00467584"/>
    <w:rsid w:val="004677AA"/>
    <w:rsid w:val="00467DC6"/>
    <w:rsid w:val="00471F66"/>
    <w:rsid w:val="0047200F"/>
    <w:rsid w:val="0047244E"/>
    <w:rsid w:val="004724A8"/>
    <w:rsid w:val="00472D31"/>
    <w:rsid w:val="004733AC"/>
    <w:rsid w:val="00482A2A"/>
    <w:rsid w:val="004833DC"/>
    <w:rsid w:val="004837D1"/>
    <w:rsid w:val="004840CB"/>
    <w:rsid w:val="0048573F"/>
    <w:rsid w:val="00486482"/>
    <w:rsid w:val="00486D5C"/>
    <w:rsid w:val="00487166"/>
    <w:rsid w:val="0049097B"/>
    <w:rsid w:val="004947A4"/>
    <w:rsid w:val="00495404"/>
    <w:rsid w:val="00495824"/>
    <w:rsid w:val="004958C9"/>
    <w:rsid w:val="004959E9"/>
    <w:rsid w:val="00497CFF"/>
    <w:rsid w:val="004A1864"/>
    <w:rsid w:val="004A2F9D"/>
    <w:rsid w:val="004A489B"/>
    <w:rsid w:val="004A57B8"/>
    <w:rsid w:val="004A7772"/>
    <w:rsid w:val="004B0A71"/>
    <w:rsid w:val="004B2F83"/>
    <w:rsid w:val="004B4A8B"/>
    <w:rsid w:val="004B7B80"/>
    <w:rsid w:val="004C2647"/>
    <w:rsid w:val="004C4054"/>
    <w:rsid w:val="004C7AD3"/>
    <w:rsid w:val="004D1D27"/>
    <w:rsid w:val="004D2C83"/>
    <w:rsid w:val="004D4FB8"/>
    <w:rsid w:val="004D7A8A"/>
    <w:rsid w:val="004E0129"/>
    <w:rsid w:val="004E09D9"/>
    <w:rsid w:val="004E2D3F"/>
    <w:rsid w:val="004E3146"/>
    <w:rsid w:val="004E35C0"/>
    <w:rsid w:val="004E3622"/>
    <w:rsid w:val="004E525A"/>
    <w:rsid w:val="004E545E"/>
    <w:rsid w:val="004E7AD9"/>
    <w:rsid w:val="004F0571"/>
    <w:rsid w:val="004F7784"/>
    <w:rsid w:val="00500ADA"/>
    <w:rsid w:val="005033D0"/>
    <w:rsid w:val="00503CCE"/>
    <w:rsid w:val="00506C9A"/>
    <w:rsid w:val="00507023"/>
    <w:rsid w:val="005073E4"/>
    <w:rsid w:val="00512DB7"/>
    <w:rsid w:val="00512EFE"/>
    <w:rsid w:val="0051392C"/>
    <w:rsid w:val="00517AF1"/>
    <w:rsid w:val="00521482"/>
    <w:rsid w:val="00525F66"/>
    <w:rsid w:val="00527093"/>
    <w:rsid w:val="0053504C"/>
    <w:rsid w:val="005351E4"/>
    <w:rsid w:val="00535E87"/>
    <w:rsid w:val="00543006"/>
    <w:rsid w:val="005468B7"/>
    <w:rsid w:val="00550A31"/>
    <w:rsid w:val="00551EE4"/>
    <w:rsid w:val="00552651"/>
    <w:rsid w:val="00556235"/>
    <w:rsid w:val="00556EA2"/>
    <w:rsid w:val="005608AA"/>
    <w:rsid w:val="00560BDF"/>
    <w:rsid w:val="00560F57"/>
    <w:rsid w:val="00561F8B"/>
    <w:rsid w:val="00563E42"/>
    <w:rsid w:val="00566B9B"/>
    <w:rsid w:val="00566FFF"/>
    <w:rsid w:val="005679D8"/>
    <w:rsid w:val="00575A69"/>
    <w:rsid w:val="00576585"/>
    <w:rsid w:val="00577111"/>
    <w:rsid w:val="00582E2C"/>
    <w:rsid w:val="00582E40"/>
    <w:rsid w:val="005839C5"/>
    <w:rsid w:val="00583C6A"/>
    <w:rsid w:val="0059078E"/>
    <w:rsid w:val="005932DE"/>
    <w:rsid w:val="005968F5"/>
    <w:rsid w:val="0059736E"/>
    <w:rsid w:val="005A0149"/>
    <w:rsid w:val="005A0915"/>
    <w:rsid w:val="005A1934"/>
    <w:rsid w:val="005A19E0"/>
    <w:rsid w:val="005A38F5"/>
    <w:rsid w:val="005A4265"/>
    <w:rsid w:val="005B6E7B"/>
    <w:rsid w:val="005B752D"/>
    <w:rsid w:val="005C2B70"/>
    <w:rsid w:val="005C2E87"/>
    <w:rsid w:val="005C65D8"/>
    <w:rsid w:val="005C7574"/>
    <w:rsid w:val="005D40F7"/>
    <w:rsid w:val="005E529E"/>
    <w:rsid w:val="005E58D1"/>
    <w:rsid w:val="005E5BA9"/>
    <w:rsid w:val="005F0ADD"/>
    <w:rsid w:val="005F2301"/>
    <w:rsid w:val="005F7C11"/>
    <w:rsid w:val="006017C3"/>
    <w:rsid w:val="00602B53"/>
    <w:rsid w:val="00603A5A"/>
    <w:rsid w:val="00604084"/>
    <w:rsid w:val="00607835"/>
    <w:rsid w:val="0060787D"/>
    <w:rsid w:val="00614BAB"/>
    <w:rsid w:val="00615888"/>
    <w:rsid w:val="00615A1C"/>
    <w:rsid w:val="006165B5"/>
    <w:rsid w:val="006235A5"/>
    <w:rsid w:val="00623D9F"/>
    <w:rsid w:val="00626F45"/>
    <w:rsid w:val="00627665"/>
    <w:rsid w:val="00630A3B"/>
    <w:rsid w:val="006317D2"/>
    <w:rsid w:val="006335B0"/>
    <w:rsid w:val="0064133C"/>
    <w:rsid w:val="00641781"/>
    <w:rsid w:val="00644524"/>
    <w:rsid w:val="00644AE6"/>
    <w:rsid w:val="0064602F"/>
    <w:rsid w:val="0064737F"/>
    <w:rsid w:val="00647AAF"/>
    <w:rsid w:val="00647E45"/>
    <w:rsid w:val="00651CEB"/>
    <w:rsid w:val="00652E52"/>
    <w:rsid w:val="0065341F"/>
    <w:rsid w:val="00655F56"/>
    <w:rsid w:val="00657C26"/>
    <w:rsid w:val="006605C7"/>
    <w:rsid w:val="006614B7"/>
    <w:rsid w:val="00665618"/>
    <w:rsid w:val="00670CE4"/>
    <w:rsid w:val="00671232"/>
    <w:rsid w:val="00671B6A"/>
    <w:rsid w:val="00674124"/>
    <w:rsid w:val="006746F2"/>
    <w:rsid w:val="00674AD1"/>
    <w:rsid w:val="00675963"/>
    <w:rsid w:val="00675EDA"/>
    <w:rsid w:val="00675F37"/>
    <w:rsid w:val="006766CB"/>
    <w:rsid w:val="006822E9"/>
    <w:rsid w:val="00684B0C"/>
    <w:rsid w:val="0068549C"/>
    <w:rsid w:val="00685942"/>
    <w:rsid w:val="00693848"/>
    <w:rsid w:val="006951C7"/>
    <w:rsid w:val="006A018C"/>
    <w:rsid w:val="006A0509"/>
    <w:rsid w:val="006A1FBC"/>
    <w:rsid w:val="006A26E6"/>
    <w:rsid w:val="006A53A5"/>
    <w:rsid w:val="006A6C8D"/>
    <w:rsid w:val="006A7694"/>
    <w:rsid w:val="006B0697"/>
    <w:rsid w:val="006B495F"/>
    <w:rsid w:val="006B4B97"/>
    <w:rsid w:val="006B5D31"/>
    <w:rsid w:val="006B6A45"/>
    <w:rsid w:val="006C186D"/>
    <w:rsid w:val="006C2091"/>
    <w:rsid w:val="006C262C"/>
    <w:rsid w:val="006C7B49"/>
    <w:rsid w:val="006C7B55"/>
    <w:rsid w:val="006D0888"/>
    <w:rsid w:val="006D17E3"/>
    <w:rsid w:val="006D2574"/>
    <w:rsid w:val="006D2EE3"/>
    <w:rsid w:val="006D353D"/>
    <w:rsid w:val="006D486A"/>
    <w:rsid w:val="006D7B3A"/>
    <w:rsid w:val="006E0ECF"/>
    <w:rsid w:val="006E4FFE"/>
    <w:rsid w:val="006E7C45"/>
    <w:rsid w:val="006F15F3"/>
    <w:rsid w:val="006F16B1"/>
    <w:rsid w:val="007033A7"/>
    <w:rsid w:val="00704B20"/>
    <w:rsid w:val="00705001"/>
    <w:rsid w:val="00705EFF"/>
    <w:rsid w:val="00706EC1"/>
    <w:rsid w:val="00707376"/>
    <w:rsid w:val="00710B13"/>
    <w:rsid w:val="0071195B"/>
    <w:rsid w:val="0071197B"/>
    <w:rsid w:val="00717245"/>
    <w:rsid w:val="007228BF"/>
    <w:rsid w:val="00727493"/>
    <w:rsid w:val="00732371"/>
    <w:rsid w:val="00733CAC"/>
    <w:rsid w:val="007344DC"/>
    <w:rsid w:val="0073748C"/>
    <w:rsid w:val="0073780E"/>
    <w:rsid w:val="00741898"/>
    <w:rsid w:val="007428BB"/>
    <w:rsid w:val="00742CD9"/>
    <w:rsid w:val="00745804"/>
    <w:rsid w:val="00746539"/>
    <w:rsid w:val="00746BBE"/>
    <w:rsid w:val="00747B93"/>
    <w:rsid w:val="00750D88"/>
    <w:rsid w:val="007525CE"/>
    <w:rsid w:val="007541BA"/>
    <w:rsid w:val="0075618F"/>
    <w:rsid w:val="00757605"/>
    <w:rsid w:val="00760DD8"/>
    <w:rsid w:val="00762088"/>
    <w:rsid w:val="00763F7B"/>
    <w:rsid w:val="0076463B"/>
    <w:rsid w:val="00765B14"/>
    <w:rsid w:val="00766EC9"/>
    <w:rsid w:val="00770545"/>
    <w:rsid w:val="007741FE"/>
    <w:rsid w:val="007747CD"/>
    <w:rsid w:val="00775D0E"/>
    <w:rsid w:val="007813FE"/>
    <w:rsid w:val="0078252C"/>
    <w:rsid w:val="00782DA8"/>
    <w:rsid w:val="0078504A"/>
    <w:rsid w:val="00785CD0"/>
    <w:rsid w:val="0078679E"/>
    <w:rsid w:val="00792F74"/>
    <w:rsid w:val="00795F67"/>
    <w:rsid w:val="00796987"/>
    <w:rsid w:val="00797493"/>
    <w:rsid w:val="007A231D"/>
    <w:rsid w:val="007A4909"/>
    <w:rsid w:val="007A748A"/>
    <w:rsid w:val="007A7F49"/>
    <w:rsid w:val="007B1EFB"/>
    <w:rsid w:val="007B2519"/>
    <w:rsid w:val="007B3AA8"/>
    <w:rsid w:val="007C4A55"/>
    <w:rsid w:val="007C7118"/>
    <w:rsid w:val="007D1E3F"/>
    <w:rsid w:val="007D4BC3"/>
    <w:rsid w:val="007E056D"/>
    <w:rsid w:val="007E104F"/>
    <w:rsid w:val="007E2357"/>
    <w:rsid w:val="007E300A"/>
    <w:rsid w:val="007E40D6"/>
    <w:rsid w:val="007E5063"/>
    <w:rsid w:val="007E6D19"/>
    <w:rsid w:val="007E774F"/>
    <w:rsid w:val="007F4FB4"/>
    <w:rsid w:val="007F6589"/>
    <w:rsid w:val="007F6AA4"/>
    <w:rsid w:val="007F730A"/>
    <w:rsid w:val="00800A85"/>
    <w:rsid w:val="00800C09"/>
    <w:rsid w:val="00800E7A"/>
    <w:rsid w:val="00801496"/>
    <w:rsid w:val="00801540"/>
    <w:rsid w:val="00801BFD"/>
    <w:rsid w:val="0080396B"/>
    <w:rsid w:val="00804DD7"/>
    <w:rsid w:val="00807605"/>
    <w:rsid w:val="00812648"/>
    <w:rsid w:val="00812735"/>
    <w:rsid w:val="00814397"/>
    <w:rsid w:val="00814AD9"/>
    <w:rsid w:val="0081542D"/>
    <w:rsid w:val="008157E0"/>
    <w:rsid w:val="008163D2"/>
    <w:rsid w:val="008200CD"/>
    <w:rsid w:val="008200E0"/>
    <w:rsid w:val="00823137"/>
    <w:rsid w:val="0082327A"/>
    <w:rsid w:val="008238E8"/>
    <w:rsid w:val="00823A52"/>
    <w:rsid w:val="00825BC7"/>
    <w:rsid w:val="00830293"/>
    <w:rsid w:val="00832E93"/>
    <w:rsid w:val="0083331F"/>
    <w:rsid w:val="0083519D"/>
    <w:rsid w:val="0083551A"/>
    <w:rsid w:val="00840E08"/>
    <w:rsid w:val="0084230F"/>
    <w:rsid w:val="008437B8"/>
    <w:rsid w:val="00844F79"/>
    <w:rsid w:val="00847BAF"/>
    <w:rsid w:val="008568D3"/>
    <w:rsid w:val="0086342D"/>
    <w:rsid w:val="00865B08"/>
    <w:rsid w:val="00865EFE"/>
    <w:rsid w:val="00866028"/>
    <w:rsid w:val="00866B49"/>
    <w:rsid w:val="00866F78"/>
    <w:rsid w:val="00867297"/>
    <w:rsid w:val="0087003C"/>
    <w:rsid w:val="00871757"/>
    <w:rsid w:val="0087531A"/>
    <w:rsid w:val="00877773"/>
    <w:rsid w:val="00877FC8"/>
    <w:rsid w:val="008803CD"/>
    <w:rsid w:val="00880546"/>
    <w:rsid w:val="00881C53"/>
    <w:rsid w:val="008868B1"/>
    <w:rsid w:val="00886E2A"/>
    <w:rsid w:val="008944EB"/>
    <w:rsid w:val="0089455C"/>
    <w:rsid w:val="00896A7D"/>
    <w:rsid w:val="00896B0C"/>
    <w:rsid w:val="0089774E"/>
    <w:rsid w:val="00897C45"/>
    <w:rsid w:val="008A1308"/>
    <w:rsid w:val="008A3CF9"/>
    <w:rsid w:val="008A5241"/>
    <w:rsid w:val="008A59AB"/>
    <w:rsid w:val="008A59F2"/>
    <w:rsid w:val="008B364D"/>
    <w:rsid w:val="008B54B4"/>
    <w:rsid w:val="008B6714"/>
    <w:rsid w:val="008B75DF"/>
    <w:rsid w:val="008C1235"/>
    <w:rsid w:val="008C237E"/>
    <w:rsid w:val="008C3977"/>
    <w:rsid w:val="008C39D0"/>
    <w:rsid w:val="008C642E"/>
    <w:rsid w:val="008D70E5"/>
    <w:rsid w:val="008E0803"/>
    <w:rsid w:val="008E2615"/>
    <w:rsid w:val="008E2D73"/>
    <w:rsid w:val="008E306B"/>
    <w:rsid w:val="008E4BA3"/>
    <w:rsid w:val="008E4C34"/>
    <w:rsid w:val="008E5162"/>
    <w:rsid w:val="008E5A2C"/>
    <w:rsid w:val="008F16D9"/>
    <w:rsid w:val="008F1A2A"/>
    <w:rsid w:val="008F3030"/>
    <w:rsid w:val="008F3E28"/>
    <w:rsid w:val="008F5C46"/>
    <w:rsid w:val="008F66E8"/>
    <w:rsid w:val="0090113C"/>
    <w:rsid w:val="0090200F"/>
    <w:rsid w:val="00902FC0"/>
    <w:rsid w:val="00903EDD"/>
    <w:rsid w:val="009118A4"/>
    <w:rsid w:val="009127CF"/>
    <w:rsid w:val="0091483F"/>
    <w:rsid w:val="009201C5"/>
    <w:rsid w:val="00920AB0"/>
    <w:rsid w:val="00922736"/>
    <w:rsid w:val="00923461"/>
    <w:rsid w:val="00923715"/>
    <w:rsid w:val="0092450B"/>
    <w:rsid w:val="00926972"/>
    <w:rsid w:val="009325AD"/>
    <w:rsid w:val="00934D50"/>
    <w:rsid w:val="0093656B"/>
    <w:rsid w:val="00937E15"/>
    <w:rsid w:val="00940155"/>
    <w:rsid w:val="009414C1"/>
    <w:rsid w:val="00945125"/>
    <w:rsid w:val="00946A0A"/>
    <w:rsid w:val="00951038"/>
    <w:rsid w:val="00951B2B"/>
    <w:rsid w:val="00952CF3"/>
    <w:rsid w:val="00954418"/>
    <w:rsid w:val="00954E75"/>
    <w:rsid w:val="00954F87"/>
    <w:rsid w:val="0095533B"/>
    <w:rsid w:val="00957AB2"/>
    <w:rsid w:val="00957E94"/>
    <w:rsid w:val="00961238"/>
    <w:rsid w:val="00963C32"/>
    <w:rsid w:val="00964F07"/>
    <w:rsid w:val="0096720C"/>
    <w:rsid w:val="00967987"/>
    <w:rsid w:val="00970018"/>
    <w:rsid w:val="00970535"/>
    <w:rsid w:val="00970890"/>
    <w:rsid w:val="009734C1"/>
    <w:rsid w:val="00974AC4"/>
    <w:rsid w:val="00975B95"/>
    <w:rsid w:val="0097614F"/>
    <w:rsid w:val="0098038F"/>
    <w:rsid w:val="00981BD4"/>
    <w:rsid w:val="00982C0C"/>
    <w:rsid w:val="00983A9F"/>
    <w:rsid w:val="00987F05"/>
    <w:rsid w:val="0099114F"/>
    <w:rsid w:val="0099199E"/>
    <w:rsid w:val="009920F0"/>
    <w:rsid w:val="00992848"/>
    <w:rsid w:val="00993573"/>
    <w:rsid w:val="0099440D"/>
    <w:rsid w:val="009947B9"/>
    <w:rsid w:val="00996BE3"/>
    <w:rsid w:val="009A0900"/>
    <w:rsid w:val="009A0E98"/>
    <w:rsid w:val="009A0F27"/>
    <w:rsid w:val="009A2104"/>
    <w:rsid w:val="009A260D"/>
    <w:rsid w:val="009A29EA"/>
    <w:rsid w:val="009A3C96"/>
    <w:rsid w:val="009A5304"/>
    <w:rsid w:val="009A7BE0"/>
    <w:rsid w:val="009B1640"/>
    <w:rsid w:val="009B48B8"/>
    <w:rsid w:val="009B4F78"/>
    <w:rsid w:val="009B6408"/>
    <w:rsid w:val="009C09B7"/>
    <w:rsid w:val="009C16B2"/>
    <w:rsid w:val="009C24EB"/>
    <w:rsid w:val="009C2964"/>
    <w:rsid w:val="009C3570"/>
    <w:rsid w:val="009C4565"/>
    <w:rsid w:val="009C5748"/>
    <w:rsid w:val="009C67CA"/>
    <w:rsid w:val="009C6A2B"/>
    <w:rsid w:val="009C6BEC"/>
    <w:rsid w:val="009D10E7"/>
    <w:rsid w:val="009D1565"/>
    <w:rsid w:val="009D4B23"/>
    <w:rsid w:val="009D551A"/>
    <w:rsid w:val="009D5BCB"/>
    <w:rsid w:val="009D611F"/>
    <w:rsid w:val="009E0C31"/>
    <w:rsid w:val="009E2594"/>
    <w:rsid w:val="009E3005"/>
    <w:rsid w:val="009E776E"/>
    <w:rsid w:val="009F18EB"/>
    <w:rsid w:val="009F233D"/>
    <w:rsid w:val="009F3A3C"/>
    <w:rsid w:val="009F3F5B"/>
    <w:rsid w:val="009F4B1B"/>
    <w:rsid w:val="009F6FE2"/>
    <w:rsid w:val="009F7E58"/>
    <w:rsid w:val="00A000B3"/>
    <w:rsid w:val="00A00630"/>
    <w:rsid w:val="00A014FD"/>
    <w:rsid w:val="00A01EC0"/>
    <w:rsid w:val="00A03C49"/>
    <w:rsid w:val="00A046B5"/>
    <w:rsid w:val="00A07253"/>
    <w:rsid w:val="00A10AB2"/>
    <w:rsid w:val="00A11EC3"/>
    <w:rsid w:val="00A1310F"/>
    <w:rsid w:val="00A138BC"/>
    <w:rsid w:val="00A165E1"/>
    <w:rsid w:val="00A16902"/>
    <w:rsid w:val="00A17840"/>
    <w:rsid w:val="00A2220F"/>
    <w:rsid w:val="00A23126"/>
    <w:rsid w:val="00A30817"/>
    <w:rsid w:val="00A3082C"/>
    <w:rsid w:val="00A32579"/>
    <w:rsid w:val="00A35E13"/>
    <w:rsid w:val="00A36F40"/>
    <w:rsid w:val="00A40AD7"/>
    <w:rsid w:val="00A40F04"/>
    <w:rsid w:val="00A42BDC"/>
    <w:rsid w:val="00A434EF"/>
    <w:rsid w:val="00A51CD3"/>
    <w:rsid w:val="00A52A6F"/>
    <w:rsid w:val="00A52B18"/>
    <w:rsid w:val="00A54AB3"/>
    <w:rsid w:val="00A54AEA"/>
    <w:rsid w:val="00A551C3"/>
    <w:rsid w:val="00A55599"/>
    <w:rsid w:val="00A57D76"/>
    <w:rsid w:val="00A623FC"/>
    <w:rsid w:val="00A62A11"/>
    <w:rsid w:val="00A65B32"/>
    <w:rsid w:val="00A66334"/>
    <w:rsid w:val="00A67119"/>
    <w:rsid w:val="00A724B6"/>
    <w:rsid w:val="00A7464C"/>
    <w:rsid w:val="00A75D28"/>
    <w:rsid w:val="00A7747E"/>
    <w:rsid w:val="00A774B3"/>
    <w:rsid w:val="00A77CB6"/>
    <w:rsid w:val="00A80491"/>
    <w:rsid w:val="00A85F58"/>
    <w:rsid w:val="00A92A11"/>
    <w:rsid w:val="00A9343F"/>
    <w:rsid w:val="00A9409D"/>
    <w:rsid w:val="00A96AA3"/>
    <w:rsid w:val="00AA121C"/>
    <w:rsid w:val="00AA3CBE"/>
    <w:rsid w:val="00AA4206"/>
    <w:rsid w:val="00AA6452"/>
    <w:rsid w:val="00AB51F6"/>
    <w:rsid w:val="00AB521A"/>
    <w:rsid w:val="00AB606D"/>
    <w:rsid w:val="00AB722D"/>
    <w:rsid w:val="00AB7C61"/>
    <w:rsid w:val="00AC223A"/>
    <w:rsid w:val="00AC4845"/>
    <w:rsid w:val="00AD39D0"/>
    <w:rsid w:val="00AD3BE8"/>
    <w:rsid w:val="00AD40EA"/>
    <w:rsid w:val="00AD4663"/>
    <w:rsid w:val="00AD5E61"/>
    <w:rsid w:val="00AD65E8"/>
    <w:rsid w:val="00AD69BE"/>
    <w:rsid w:val="00AD717C"/>
    <w:rsid w:val="00AE0D36"/>
    <w:rsid w:val="00AE14E2"/>
    <w:rsid w:val="00AE19F4"/>
    <w:rsid w:val="00AE1DD8"/>
    <w:rsid w:val="00AE7D08"/>
    <w:rsid w:val="00AF1C72"/>
    <w:rsid w:val="00AF5786"/>
    <w:rsid w:val="00AF6093"/>
    <w:rsid w:val="00AF6422"/>
    <w:rsid w:val="00AF6A7A"/>
    <w:rsid w:val="00AF6E0E"/>
    <w:rsid w:val="00AF7704"/>
    <w:rsid w:val="00AF7AA5"/>
    <w:rsid w:val="00AF7D20"/>
    <w:rsid w:val="00B00511"/>
    <w:rsid w:val="00B01465"/>
    <w:rsid w:val="00B1183B"/>
    <w:rsid w:val="00B12001"/>
    <w:rsid w:val="00B12C53"/>
    <w:rsid w:val="00B136EF"/>
    <w:rsid w:val="00B13C93"/>
    <w:rsid w:val="00B14157"/>
    <w:rsid w:val="00B162D8"/>
    <w:rsid w:val="00B169BF"/>
    <w:rsid w:val="00B177E4"/>
    <w:rsid w:val="00B204D4"/>
    <w:rsid w:val="00B237E6"/>
    <w:rsid w:val="00B2584A"/>
    <w:rsid w:val="00B27053"/>
    <w:rsid w:val="00B30944"/>
    <w:rsid w:val="00B30B94"/>
    <w:rsid w:val="00B32E35"/>
    <w:rsid w:val="00B332CF"/>
    <w:rsid w:val="00B3483C"/>
    <w:rsid w:val="00B34ACD"/>
    <w:rsid w:val="00B358BD"/>
    <w:rsid w:val="00B402E9"/>
    <w:rsid w:val="00B4064F"/>
    <w:rsid w:val="00B408ED"/>
    <w:rsid w:val="00B41C6A"/>
    <w:rsid w:val="00B41FD1"/>
    <w:rsid w:val="00B42CAE"/>
    <w:rsid w:val="00B458E7"/>
    <w:rsid w:val="00B45BD2"/>
    <w:rsid w:val="00B46193"/>
    <w:rsid w:val="00B476C9"/>
    <w:rsid w:val="00B4776C"/>
    <w:rsid w:val="00B526E0"/>
    <w:rsid w:val="00B56D2B"/>
    <w:rsid w:val="00B56D7D"/>
    <w:rsid w:val="00B60077"/>
    <w:rsid w:val="00B60ABF"/>
    <w:rsid w:val="00B60C61"/>
    <w:rsid w:val="00B65314"/>
    <w:rsid w:val="00B72CFA"/>
    <w:rsid w:val="00B74F50"/>
    <w:rsid w:val="00B75190"/>
    <w:rsid w:val="00B7555C"/>
    <w:rsid w:val="00B75840"/>
    <w:rsid w:val="00B802B2"/>
    <w:rsid w:val="00B806A6"/>
    <w:rsid w:val="00B814B2"/>
    <w:rsid w:val="00B81515"/>
    <w:rsid w:val="00B8356E"/>
    <w:rsid w:val="00B8411B"/>
    <w:rsid w:val="00B848F0"/>
    <w:rsid w:val="00B85588"/>
    <w:rsid w:val="00B85A52"/>
    <w:rsid w:val="00B866C0"/>
    <w:rsid w:val="00B874AC"/>
    <w:rsid w:val="00B90E64"/>
    <w:rsid w:val="00B9111B"/>
    <w:rsid w:val="00B91DE9"/>
    <w:rsid w:val="00B939A2"/>
    <w:rsid w:val="00B94A77"/>
    <w:rsid w:val="00B958A2"/>
    <w:rsid w:val="00B95A48"/>
    <w:rsid w:val="00B9710A"/>
    <w:rsid w:val="00BA087A"/>
    <w:rsid w:val="00BA0B2E"/>
    <w:rsid w:val="00BA0F0A"/>
    <w:rsid w:val="00BA3467"/>
    <w:rsid w:val="00BA522C"/>
    <w:rsid w:val="00BA5A27"/>
    <w:rsid w:val="00BA67C9"/>
    <w:rsid w:val="00BA7D30"/>
    <w:rsid w:val="00BB29F8"/>
    <w:rsid w:val="00BB479C"/>
    <w:rsid w:val="00BB4DB2"/>
    <w:rsid w:val="00BB51EE"/>
    <w:rsid w:val="00BB550F"/>
    <w:rsid w:val="00BB74CB"/>
    <w:rsid w:val="00BC095D"/>
    <w:rsid w:val="00BC1841"/>
    <w:rsid w:val="00BC265F"/>
    <w:rsid w:val="00BC3E30"/>
    <w:rsid w:val="00BC3E47"/>
    <w:rsid w:val="00BC400E"/>
    <w:rsid w:val="00BC4BC0"/>
    <w:rsid w:val="00BC61D3"/>
    <w:rsid w:val="00BD25A1"/>
    <w:rsid w:val="00BD2E87"/>
    <w:rsid w:val="00BD39F6"/>
    <w:rsid w:val="00BD4961"/>
    <w:rsid w:val="00BD59D2"/>
    <w:rsid w:val="00BD6857"/>
    <w:rsid w:val="00BD745D"/>
    <w:rsid w:val="00BE009A"/>
    <w:rsid w:val="00BE1DF7"/>
    <w:rsid w:val="00BE60BE"/>
    <w:rsid w:val="00BE6FEC"/>
    <w:rsid w:val="00BF0A20"/>
    <w:rsid w:val="00BF2C60"/>
    <w:rsid w:val="00BF4546"/>
    <w:rsid w:val="00BF6032"/>
    <w:rsid w:val="00C03986"/>
    <w:rsid w:val="00C1331E"/>
    <w:rsid w:val="00C14B32"/>
    <w:rsid w:val="00C20922"/>
    <w:rsid w:val="00C22D30"/>
    <w:rsid w:val="00C24179"/>
    <w:rsid w:val="00C242E1"/>
    <w:rsid w:val="00C27CC0"/>
    <w:rsid w:val="00C3108F"/>
    <w:rsid w:val="00C314AF"/>
    <w:rsid w:val="00C3701E"/>
    <w:rsid w:val="00C3732B"/>
    <w:rsid w:val="00C408B4"/>
    <w:rsid w:val="00C42EB9"/>
    <w:rsid w:val="00C432D2"/>
    <w:rsid w:val="00C4387A"/>
    <w:rsid w:val="00C43FCB"/>
    <w:rsid w:val="00C44774"/>
    <w:rsid w:val="00C44AA7"/>
    <w:rsid w:val="00C44B13"/>
    <w:rsid w:val="00C45E3F"/>
    <w:rsid w:val="00C4794F"/>
    <w:rsid w:val="00C5349B"/>
    <w:rsid w:val="00C539AA"/>
    <w:rsid w:val="00C540D2"/>
    <w:rsid w:val="00C567ED"/>
    <w:rsid w:val="00C57E51"/>
    <w:rsid w:val="00C60A6B"/>
    <w:rsid w:val="00C62FD5"/>
    <w:rsid w:val="00C646DF"/>
    <w:rsid w:val="00C647EA"/>
    <w:rsid w:val="00C66040"/>
    <w:rsid w:val="00C67700"/>
    <w:rsid w:val="00C7343C"/>
    <w:rsid w:val="00C752EF"/>
    <w:rsid w:val="00C760FD"/>
    <w:rsid w:val="00C765C5"/>
    <w:rsid w:val="00C765C9"/>
    <w:rsid w:val="00C82D90"/>
    <w:rsid w:val="00C8372D"/>
    <w:rsid w:val="00C84A29"/>
    <w:rsid w:val="00C87CFC"/>
    <w:rsid w:val="00C87F1C"/>
    <w:rsid w:val="00C92516"/>
    <w:rsid w:val="00C9298C"/>
    <w:rsid w:val="00C92A2C"/>
    <w:rsid w:val="00C944B5"/>
    <w:rsid w:val="00CA17D8"/>
    <w:rsid w:val="00CA2272"/>
    <w:rsid w:val="00CA579F"/>
    <w:rsid w:val="00CB150F"/>
    <w:rsid w:val="00CB3489"/>
    <w:rsid w:val="00CB6789"/>
    <w:rsid w:val="00CC00B9"/>
    <w:rsid w:val="00CC6CEB"/>
    <w:rsid w:val="00CC77AC"/>
    <w:rsid w:val="00CD1463"/>
    <w:rsid w:val="00CD2BD5"/>
    <w:rsid w:val="00CD3FDC"/>
    <w:rsid w:val="00CD40E3"/>
    <w:rsid w:val="00CD4A16"/>
    <w:rsid w:val="00CD4A5D"/>
    <w:rsid w:val="00CE1684"/>
    <w:rsid w:val="00CE2B28"/>
    <w:rsid w:val="00CE3F02"/>
    <w:rsid w:val="00CF049D"/>
    <w:rsid w:val="00CF1DF3"/>
    <w:rsid w:val="00CF2364"/>
    <w:rsid w:val="00CF4113"/>
    <w:rsid w:val="00CF5655"/>
    <w:rsid w:val="00CF5C34"/>
    <w:rsid w:val="00CF6858"/>
    <w:rsid w:val="00CF7527"/>
    <w:rsid w:val="00D0105E"/>
    <w:rsid w:val="00D013A4"/>
    <w:rsid w:val="00D013E5"/>
    <w:rsid w:val="00D031C6"/>
    <w:rsid w:val="00D07869"/>
    <w:rsid w:val="00D11DB4"/>
    <w:rsid w:val="00D14D30"/>
    <w:rsid w:val="00D151EF"/>
    <w:rsid w:val="00D153C5"/>
    <w:rsid w:val="00D15705"/>
    <w:rsid w:val="00D1791B"/>
    <w:rsid w:val="00D17B5C"/>
    <w:rsid w:val="00D22116"/>
    <w:rsid w:val="00D253FE"/>
    <w:rsid w:val="00D2663F"/>
    <w:rsid w:val="00D279BC"/>
    <w:rsid w:val="00D27E91"/>
    <w:rsid w:val="00D33D72"/>
    <w:rsid w:val="00D34CF8"/>
    <w:rsid w:val="00D358EA"/>
    <w:rsid w:val="00D44DCC"/>
    <w:rsid w:val="00D45C11"/>
    <w:rsid w:val="00D45F5F"/>
    <w:rsid w:val="00D505A3"/>
    <w:rsid w:val="00D522BF"/>
    <w:rsid w:val="00D523F6"/>
    <w:rsid w:val="00D528D8"/>
    <w:rsid w:val="00D538A5"/>
    <w:rsid w:val="00D578A3"/>
    <w:rsid w:val="00D63F6E"/>
    <w:rsid w:val="00D6478B"/>
    <w:rsid w:val="00D648F5"/>
    <w:rsid w:val="00D71B32"/>
    <w:rsid w:val="00D72A44"/>
    <w:rsid w:val="00D72D27"/>
    <w:rsid w:val="00D749A0"/>
    <w:rsid w:val="00D77BBC"/>
    <w:rsid w:val="00D81E7E"/>
    <w:rsid w:val="00D821BB"/>
    <w:rsid w:val="00D82E63"/>
    <w:rsid w:val="00D838A7"/>
    <w:rsid w:val="00D83C2F"/>
    <w:rsid w:val="00D875B8"/>
    <w:rsid w:val="00D93763"/>
    <w:rsid w:val="00D94178"/>
    <w:rsid w:val="00D94235"/>
    <w:rsid w:val="00D946B8"/>
    <w:rsid w:val="00D956FA"/>
    <w:rsid w:val="00D96296"/>
    <w:rsid w:val="00D97605"/>
    <w:rsid w:val="00D97ED5"/>
    <w:rsid w:val="00DA4595"/>
    <w:rsid w:val="00DA656A"/>
    <w:rsid w:val="00DA6A30"/>
    <w:rsid w:val="00DA7CE0"/>
    <w:rsid w:val="00DB14CD"/>
    <w:rsid w:val="00DB1A8E"/>
    <w:rsid w:val="00DB53B6"/>
    <w:rsid w:val="00DB54B7"/>
    <w:rsid w:val="00DC0115"/>
    <w:rsid w:val="00DC3AE4"/>
    <w:rsid w:val="00DC4554"/>
    <w:rsid w:val="00DC4F15"/>
    <w:rsid w:val="00DC5FBC"/>
    <w:rsid w:val="00DC756D"/>
    <w:rsid w:val="00DD0D77"/>
    <w:rsid w:val="00DD2AD5"/>
    <w:rsid w:val="00DD3EF3"/>
    <w:rsid w:val="00DD70C9"/>
    <w:rsid w:val="00DD7ACB"/>
    <w:rsid w:val="00DE19A1"/>
    <w:rsid w:val="00DE222B"/>
    <w:rsid w:val="00DE2D34"/>
    <w:rsid w:val="00DE2D73"/>
    <w:rsid w:val="00DE327B"/>
    <w:rsid w:val="00DE33C6"/>
    <w:rsid w:val="00DE558E"/>
    <w:rsid w:val="00DE5D7B"/>
    <w:rsid w:val="00DE7223"/>
    <w:rsid w:val="00DE73E6"/>
    <w:rsid w:val="00DF4AAA"/>
    <w:rsid w:val="00DF4B2E"/>
    <w:rsid w:val="00DF7300"/>
    <w:rsid w:val="00DF77DB"/>
    <w:rsid w:val="00DF7833"/>
    <w:rsid w:val="00E01A2F"/>
    <w:rsid w:val="00E07721"/>
    <w:rsid w:val="00E10678"/>
    <w:rsid w:val="00E11E3D"/>
    <w:rsid w:val="00E1248E"/>
    <w:rsid w:val="00E13BF8"/>
    <w:rsid w:val="00E13C73"/>
    <w:rsid w:val="00E14651"/>
    <w:rsid w:val="00E21A1A"/>
    <w:rsid w:val="00E239F7"/>
    <w:rsid w:val="00E248FE"/>
    <w:rsid w:val="00E30C80"/>
    <w:rsid w:val="00E32F73"/>
    <w:rsid w:val="00E343D1"/>
    <w:rsid w:val="00E345D0"/>
    <w:rsid w:val="00E35D72"/>
    <w:rsid w:val="00E36548"/>
    <w:rsid w:val="00E3664D"/>
    <w:rsid w:val="00E3726F"/>
    <w:rsid w:val="00E373AB"/>
    <w:rsid w:val="00E379E4"/>
    <w:rsid w:val="00E40298"/>
    <w:rsid w:val="00E40564"/>
    <w:rsid w:val="00E41CDD"/>
    <w:rsid w:val="00E42A77"/>
    <w:rsid w:val="00E46C31"/>
    <w:rsid w:val="00E5096B"/>
    <w:rsid w:val="00E55862"/>
    <w:rsid w:val="00E56345"/>
    <w:rsid w:val="00E6060F"/>
    <w:rsid w:val="00E60BA8"/>
    <w:rsid w:val="00E60D83"/>
    <w:rsid w:val="00E6128F"/>
    <w:rsid w:val="00E62213"/>
    <w:rsid w:val="00E62D1A"/>
    <w:rsid w:val="00E64726"/>
    <w:rsid w:val="00E652AF"/>
    <w:rsid w:val="00E678E1"/>
    <w:rsid w:val="00E705E9"/>
    <w:rsid w:val="00E70D28"/>
    <w:rsid w:val="00E7176D"/>
    <w:rsid w:val="00E7524D"/>
    <w:rsid w:val="00E7669C"/>
    <w:rsid w:val="00E9310B"/>
    <w:rsid w:val="00E94D84"/>
    <w:rsid w:val="00E97BC4"/>
    <w:rsid w:val="00EA2191"/>
    <w:rsid w:val="00EA2FCD"/>
    <w:rsid w:val="00EA4DEE"/>
    <w:rsid w:val="00EA6F37"/>
    <w:rsid w:val="00EB0632"/>
    <w:rsid w:val="00EB340B"/>
    <w:rsid w:val="00EB5BA8"/>
    <w:rsid w:val="00EC08A6"/>
    <w:rsid w:val="00EC11B8"/>
    <w:rsid w:val="00EC5BA4"/>
    <w:rsid w:val="00EC7350"/>
    <w:rsid w:val="00EC7D37"/>
    <w:rsid w:val="00ED0D1D"/>
    <w:rsid w:val="00ED1345"/>
    <w:rsid w:val="00ED1967"/>
    <w:rsid w:val="00ED206A"/>
    <w:rsid w:val="00ED2CFC"/>
    <w:rsid w:val="00ED336E"/>
    <w:rsid w:val="00ED38C0"/>
    <w:rsid w:val="00ED3AE6"/>
    <w:rsid w:val="00ED7E89"/>
    <w:rsid w:val="00EE25B4"/>
    <w:rsid w:val="00EE55CE"/>
    <w:rsid w:val="00EF0316"/>
    <w:rsid w:val="00EF33A6"/>
    <w:rsid w:val="00EF43D9"/>
    <w:rsid w:val="00EF6D51"/>
    <w:rsid w:val="00EF6FF7"/>
    <w:rsid w:val="00F046B8"/>
    <w:rsid w:val="00F061D5"/>
    <w:rsid w:val="00F104AF"/>
    <w:rsid w:val="00F10869"/>
    <w:rsid w:val="00F11A66"/>
    <w:rsid w:val="00F14CF4"/>
    <w:rsid w:val="00F17E64"/>
    <w:rsid w:val="00F2028D"/>
    <w:rsid w:val="00F237A3"/>
    <w:rsid w:val="00F23BC5"/>
    <w:rsid w:val="00F25116"/>
    <w:rsid w:val="00F25378"/>
    <w:rsid w:val="00F268E3"/>
    <w:rsid w:val="00F303EE"/>
    <w:rsid w:val="00F34467"/>
    <w:rsid w:val="00F34809"/>
    <w:rsid w:val="00F348A7"/>
    <w:rsid w:val="00F3737A"/>
    <w:rsid w:val="00F37D69"/>
    <w:rsid w:val="00F45337"/>
    <w:rsid w:val="00F46E72"/>
    <w:rsid w:val="00F542C9"/>
    <w:rsid w:val="00F5506D"/>
    <w:rsid w:val="00F57A72"/>
    <w:rsid w:val="00F62002"/>
    <w:rsid w:val="00F63344"/>
    <w:rsid w:val="00F64C97"/>
    <w:rsid w:val="00F72477"/>
    <w:rsid w:val="00F73479"/>
    <w:rsid w:val="00F767B2"/>
    <w:rsid w:val="00F81556"/>
    <w:rsid w:val="00F8183C"/>
    <w:rsid w:val="00F818BB"/>
    <w:rsid w:val="00F83C13"/>
    <w:rsid w:val="00F8484B"/>
    <w:rsid w:val="00F86BCC"/>
    <w:rsid w:val="00F86E4A"/>
    <w:rsid w:val="00F927EC"/>
    <w:rsid w:val="00F928E0"/>
    <w:rsid w:val="00F979B2"/>
    <w:rsid w:val="00FA1066"/>
    <w:rsid w:val="00FA1BB7"/>
    <w:rsid w:val="00FA3941"/>
    <w:rsid w:val="00FA50AD"/>
    <w:rsid w:val="00FA53F2"/>
    <w:rsid w:val="00FB0387"/>
    <w:rsid w:val="00FB4ACC"/>
    <w:rsid w:val="00FB60E3"/>
    <w:rsid w:val="00FB61D4"/>
    <w:rsid w:val="00FB61D9"/>
    <w:rsid w:val="00FC00FA"/>
    <w:rsid w:val="00FC34D5"/>
    <w:rsid w:val="00FC5350"/>
    <w:rsid w:val="00FD093A"/>
    <w:rsid w:val="00FD3701"/>
    <w:rsid w:val="00FD3F58"/>
    <w:rsid w:val="00FD4E5D"/>
    <w:rsid w:val="00FE0AA3"/>
    <w:rsid w:val="00FE4C81"/>
    <w:rsid w:val="00FE5B2F"/>
    <w:rsid w:val="00FF0043"/>
    <w:rsid w:val="00FF2142"/>
    <w:rsid w:val="00FF6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25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3489"/>
    <w:rPr>
      <w:rFonts w:ascii=".VnTime" w:hAnsi=".VnTime"/>
      <w:sz w:val="26"/>
    </w:rPr>
  </w:style>
  <w:style w:type="paragraph" w:styleId="Heading1">
    <w:name w:val="heading 1"/>
    <w:basedOn w:val="Normal"/>
    <w:next w:val="Normal"/>
    <w:qFormat/>
    <w:rsid w:val="00092DEC"/>
    <w:pPr>
      <w:keepNext/>
      <w:ind w:right="509"/>
      <w:jc w:val="center"/>
      <w:outlineLvl w:val="0"/>
    </w:pPr>
    <w:rPr>
      <w:rFonts w:ascii=".VnTimeH" w:hAnsi=".VnTimeH"/>
      <w:b/>
      <w:noProof/>
      <w:sz w:val="28"/>
    </w:rPr>
  </w:style>
  <w:style w:type="paragraph" w:styleId="Heading3">
    <w:name w:val="heading 3"/>
    <w:basedOn w:val="Normal"/>
    <w:next w:val="Normal"/>
    <w:qFormat/>
    <w:rsid w:val="001455BB"/>
    <w:pPr>
      <w:keepNext/>
      <w:spacing w:before="240" w:after="6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489"/>
    <w:pPr>
      <w:jc w:val="center"/>
    </w:pPr>
    <w:rPr>
      <w:rFonts w:ascii="Times New Roman" w:hAnsi="Times New Roman"/>
      <w:b/>
      <w:bCs/>
      <w:sz w:val="38"/>
      <w:szCs w:val="24"/>
    </w:rPr>
  </w:style>
  <w:style w:type="table" w:styleId="TableGrid">
    <w:name w:val="Table Grid"/>
    <w:basedOn w:val="TableNormal"/>
    <w:rsid w:val="00036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7669C"/>
    <w:rPr>
      <w:color w:val="0000FF"/>
      <w:u w:val="single"/>
    </w:rPr>
  </w:style>
  <w:style w:type="paragraph" w:styleId="Footer">
    <w:name w:val="footer"/>
    <w:basedOn w:val="Normal"/>
    <w:rsid w:val="00E7669C"/>
    <w:pPr>
      <w:tabs>
        <w:tab w:val="center" w:pos="4320"/>
        <w:tab w:val="right" w:pos="8640"/>
      </w:tabs>
    </w:pPr>
  </w:style>
  <w:style w:type="character" w:styleId="PageNumber">
    <w:name w:val="page number"/>
    <w:basedOn w:val="DefaultParagraphFont"/>
    <w:rsid w:val="00E7669C"/>
  </w:style>
  <w:style w:type="paragraph" w:customStyle="1" w:styleId="timenewromnce">
    <w:name w:val="time new romnce"/>
    <w:basedOn w:val="Normal"/>
    <w:rsid w:val="00C432D2"/>
    <w:rPr>
      <w:rFonts w:ascii="Times New Roman" w:hAnsi="Times New Roman"/>
      <w:b/>
      <w:szCs w:val="26"/>
    </w:rPr>
  </w:style>
  <w:style w:type="paragraph" w:customStyle="1" w:styleId="CharChar">
    <w:name w:val="Char Char"/>
    <w:basedOn w:val="Normal"/>
    <w:rsid w:val="00C432D2"/>
    <w:pPr>
      <w:spacing w:after="160" w:line="240" w:lineRule="exact"/>
    </w:pPr>
    <w:rPr>
      <w:rFonts w:ascii="Tahoma" w:eastAsia="PMingLiU" w:hAnsi="Tahoma"/>
      <w:sz w:val="20"/>
    </w:rPr>
  </w:style>
  <w:style w:type="paragraph" w:customStyle="1" w:styleId="CharChar1">
    <w:name w:val="Char Char1"/>
    <w:basedOn w:val="Normal"/>
    <w:rsid w:val="00FB60E3"/>
    <w:pPr>
      <w:spacing w:after="160" w:line="240" w:lineRule="exact"/>
    </w:pPr>
    <w:rPr>
      <w:rFonts w:ascii="Tahoma" w:eastAsia="PMingLiU" w:hAnsi="Tahoma"/>
      <w:sz w:val="20"/>
    </w:rPr>
  </w:style>
  <w:style w:type="paragraph" w:styleId="Header">
    <w:name w:val="header"/>
    <w:basedOn w:val="Normal"/>
    <w:link w:val="HeaderChar"/>
    <w:uiPriority w:val="99"/>
    <w:rsid w:val="00092DEC"/>
    <w:pPr>
      <w:tabs>
        <w:tab w:val="center" w:pos="4320"/>
        <w:tab w:val="right" w:pos="8640"/>
      </w:tabs>
      <w:jc w:val="both"/>
    </w:pPr>
    <w:rPr>
      <w:noProof/>
      <w:sz w:val="28"/>
    </w:rPr>
  </w:style>
  <w:style w:type="paragraph" w:styleId="BodyTextIndent">
    <w:name w:val="Body Text Indent"/>
    <w:basedOn w:val="Normal"/>
    <w:rsid w:val="00092DEC"/>
    <w:pPr>
      <w:ind w:right="793" w:firstLine="720"/>
      <w:jc w:val="both"/>
    </w:pPr>
    <w:rPr>
      <w:noProof/>
      <w:sz w:val="28"/>
    </w:rPr>
  </w:style>
  <w:style w:type="paragraph" w:styleId="BodyTextIndent2">
    <w:name w:val="Body Text Indent 2"/>
    <w:basedOn w:val="Normal"/>
    <w:rsid w:val="00092DEC"/>
    <w:pPr>
      <w:ind w:right="509" w:firstLine="720"/>
      <w:jc w:val="both"/>
    </w:pPr>
    <w:rPr>
      <w:noProof/>
      <w:sz w:val="28"/>
    </w:rPr>
  </w:style>
  <w:style w:type="paragraph" w:styleId="BodyText">
    <w:name w:val="Body Text"/>
    <w:basedOn w:val="Normal"/>
    <w:rsid w:val="007813FE"/>
    <w:pPr>
      <w:spacing w:after="120"/>
    </w:pPr>
  </w:style>
  <w:style w:type="character" w:customStyle="1" w:styleId="subhead">
    <w:name w:val="subhead"/>
    <w:basedOn w:val="DefaultParagraphFont"/>
    <w:rsid w:val="007813FE"/>
  </w:style>
  <w:style w:type="character" w:styleId="Strong">
    <w:name w:val="Strong"/>
    <w:qFormat/>
    <w:rsid w:val="001455BB"/>
    <w:rPr>
      <w:b/>
      <w:bCs/>
    </w:rPr>
  </w:style>
  <w:style w:type="paragraph" w:customStyle="1" w:styleId="lyriccontent">
    <w:name w:val="_lyriccontent"/>
    <w:basedOn w:val="Normal"/>
    <w:rsid w:val="001455BB"/>
    <w:pPr>
      <w:spacing w:before="100" w:beforeAutospacing="1" w:after="100" w:afterAutospacing="1"/>
    </w:pPr>
    <w:rPr>
      <w:rFonts w:ascii="Times New Roman" w:hAnsi="Times New Roman"/>
      <w:sz w:val="24"/>
      <w:szCs w:val="24"/>
    </w:rPr>
  </w:style>
  <w:style w:type="character" w:customStyle="1" w:styleId="lyric-author">
    <w:name w:val="lyric-author"/>
    <w:basedOn w:val="DefaultParagraphFont"/>
    <w:rsid w:val="001455BB"/>
  </w:style>
  <w:style w:type="character" w:customStyle="1" w:styleId="apple-converted-space">
    <w:name w:val="apple-converted-space"/>
    <w:basedOn w:val="DefaultParagraphFont"/>
    <w:rsid w:val="001455BB"/>
  </w:style>
  <w:style w:type="paragraph" w:styleId="NormalWeb">
    <w:name w:val="Normal (Web)"/>
    <w:aliases w:val="Normal (Web) Char"/>
    <w:basedOn w:val="Normal"/>
    <w:link w:val="NormalWebChar1"/>
    <w:uiPriority w:val="99"/>
    <w:rsid w:val="00441DE4"/>
    <w:pPr>
      <w:spacing w:before="100" w:beforeAutospacing="1" w:after="100" w:afterAutospacing="1"/>
    </w:pPr>
    <w:rPr>
      <w:rFonts w:ascii="Times New Roman" w:hAnsi="Times New Roman"/>
      <w:sz w:val="24"/>
      <w:szCs w:val="24"/>
    </w:rPr>
  </w:style>
  <w:style w:type="paragraph" w:customStyle="1" w:styleId="CharChar0">
    <w:name w:val="Char Char"/>
    <w:basedOn w:val="Normal"/>
    <w:rsid w:val="00F8183C"/>
    <w:pPr>
      <w:spacing w:after="160" w:line="240" w:lineRule="exact"/>
    </w:pPr>
    <w:rPr>
      <w:rFonts w:ascii="Tahoma" w:eastAsia="PMingLiU" w:hAnsi="Tahoma"/>
      <w:sz w:val="20"/>
    </w:rPr>
  </w:style>
  <w:style w:type="paragraph" w:customStyle="1" w:styleId="Char">
    <w:name w:val="Char"/>
    <w:basedOn w:val="Normal"/>
    <w:rsid w:val="000E340A"/>
    <w:pPr>
      <w:spacing w:after="160" w:line="240" w:lineRule="exact"/>
    </w:pPr>
    <w:rPr>
      <w:rFonts w:ascii="Verdana" w:hAnsi="Verdana"/>
      <w:b/>
      <w:bCs/>
      <w:i/>
      <w:iCs/>
      <w:color w:val="000000"/>
      <w:sz w:val="20"/>
    </w:rPr>
  </w:style>
  <w:style w:type="paragraph" w:styleId="BalloonText">
    <w:name w:val="Balloon Text"/>
    <w:basedOn w:val="Normal"/>
    <w:link w:val="BalloonTextChar"/>
    <w:rsid w:val="00B60C61"/>
    <w:rPr>
      <w:rFonts w:ascii="Segoe UI" w:hAnsi="Segoe UI"/>
      <w:sz w:val="18"/>
      <w:szCs w:val="18"/>
      <w:lang w:val="x-none" w:eastAsia="x-none"/>
    </w:rPr>
  </w:style>
  <w:style w:type="character" w:customStyle="1" w:styleId="BalloonTextChar">
    <w:name w:val="Balloon Text Char"/>
    <w:link w:val="BalloonText"/>
    <w:rsid w:val="00B60C61"/>
    <w:rPr>
      <w:rFonts w:ascii="Segoe UI" w:hAnsi="Segoe UI" w:cs="Segoe UI"/>
      <w:sz w:val="18"/>
      <w:szCs w:val="18"/>
    </w:rPr>
  </w:style>
  <w:style w:type="character" w:customStyle="1" w:styleId="NormalWebChar1">
    <w:name w:val="Normal (Web) Char1"/>
    <w:aliases w:val="Normal (Web) Char Char"/>
    <w:link w:val="NormalWeb"/>
    <w:uiPriority w:val="99"/>
    <w:rsid w:val="004D4FB8"/>
    <w:rPr>
      <w:sz w:val="24"/>
      <w:szCs w:val="24"/>
    </w:rPr>
  </w:style>
  <w:style w:type="character" w:customStyle="1" w:styleId="HeaderChar">
    <w:name w:val="Header Char"/>
    <w:link w:val="Header"/>
    <w:uiPriority w:val="99"/>
    <w:rsid w:val="00745804"/>
    <w:rPr>
      <w:rFonts w:ascii=".VnTime" w:hAnsi=".VnTime"/>
      <w:noProof/>
      <w:sz w:val="28"/>
    </w:rPr>
  </w:style>
  <w:style w:type="paragraph" w:styleId="FootnoteText">
    <w:name w:val="footnote text"/>
    <w:basedOn w:val="Normal"/>
    <w:link w:val="FootnoteTextChar"/>
    <w:uiPriority w:val="99"/>
    <w:rsid w:val="008B54B4"/>
    <w:rPr>
      <w:rFonts w:ascii="Times New Roman" w:hAnsi="Times New Roman"/>
      <w:sz w:val="20"/>
    </w:rPr>
  </w:style>
  <w:style w:type="character" w:customStyle="1" w:styleId="FootnoteTextChar">
    <w:name w:val="Footnote Text Char"/>
    <w:basedOn w:val="DefaultParagraphFont"/>
    <w:link w:val="FootnoteText"/>
    <w:uiPriority w:val="99"/>
    <w:rsid w:val="008B54B4"/>
  </w:style>
  <w:style w:type="character" w:styleId="FootnoteReference">
    <w:name w:val="footnote reference"/>
    <w:uiPriority w:val="99"/>
    <w:rsid w:val="008B54B4"/>
    <w:rPr>
      <w:vertAlign w:val="superscript"/>
    </w:rPr>
  </w:style>
  <w:style w:type="paragraph" w:styleId="ListParagraph">
    <w:name w:val="List Paragraph"/>
    <w:basedOn w:val="Normal"/>
    <w:uiPriority w:val="34"/>
    <w:qFormat/>
    <w:rsid w:val="00750D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3489"/>
    <w:rPr>
      <w:rFonts w:ascii=".VnTime" w:hAnsi=".VnTime"/>
      <w:sz w:val="26"/>
    </w:rPr>
  </w:style>
  <w:style w:type="paragraph" w:styleId="Heading1">
    <w:name w:val="heading 1"/>
    <w:basedOn w:val="Normal"/>
    <w:next w:val="Normal"/>
    <w:qFormat/>
    <w:rsid w:val="00092DEC"/>
    <w:pPr>
      <w:keepNext/>
      <w:ind w:right="509"/>
      <w:jc w:val="center"/>
      <w:outlineLvl w:val="0"/>
    </w:pPr>
    <w:rPr>
      <w:rFonts w:ascii=".VnTimeH" w:hAnsi=".VnTimeH"/>
      <w:b/>
      <w:noProof/>
      <w:sz w:val="28"/>
    </w:rPr>
  </w:style>
  <w:style w:type="paragraph" w:styleId="Heading3">
    <w:name w:val="heading 3"/>
    <w:basedOn w:val="Normal"/>
    <w:next w:val="Normal"/>
    <w:qFormat/>
    <w:rsid w:val="001455BB"/>
    <w:pPr>
      <w:keepNext/>
      <w:spacing w:before="240" w:after="6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489"/>
    <w:pPr>
      <w:jc w:val="center"/>
    </w:pPr>
    <w:rPr>
      <w:rFonts w:ascii="Times New Roman" w:hAnsi="Times New Roman"/>
      <w:b/>
      <w:bCs/>
      <w:sz w:val="38"/>
      <w:szCs w:val="24"/>
    </w:rPr>
  </w:style>
  <w:style w:type="table" w:styleId="TableGrid">
    <w:name w:val="Table Grid"/>
    <w:basedOn w:val="TableNormal"/>
    <w:rsid w:val="00036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7669C"/>
    <w:rPr>
      <w:color w:val="0000FF"/>
      <w:u w:val="single"/>
    </w:rPr>
  </w:style>
  <w:style w:type="paragraph" w:styleId="Footer">
    <w:name w:val="footer"/>
    <w:basedOn w:val="Normal"/>
    <w:rsid w:val="00E7669C"/>
    <w:pPr>
      <w:tabs>
        <w:tab w:val="center" w:pos="4320"/>
        <w:tab w:val="right" w:pos="8640"/>
      </w:tabs>
    </w:pPr>
  </w:style>
  <w:style w:type="character" w:styleId="PageNumber">
    <w:name w:val="page number"/>
    <w:basedOn w:val="DefaultParagraphFont"/>
    <w:rsid w:val="00E7669C"/>
  </w:style>
  <w:style w:type="paragraph" w:customStyle="1" w:styleId="timenewromnce">
    <w:name w:val="time new romnce"/>
    <w:basedOn w:val="Normal"/>
    <w:rsid w:val="00C432D2"/>
    <w:rPr>
      <w:rFonts w:ascii="Times New Roman" w:hAnsi="Times New Roman"/>
      <w:b/>
      <w:szCs w:val="26"/>
    </w:rPr>
  </w:style>
  <w:style w:type="paragraph" w:customStyle="1" w:styleId="CharChar">
    <w:name w:val="Char Char"/>
    <w:basedOn w:val="Normal"/>
    <w:rsid w:val="00C432D2"/>
    <w:pPr>
      <w:spacing w:after="160" w:line="240" w:lineRule="exact"/>
    </w:pPr>
    <w:rPr>
      <w:rFonts w:ascii="Tahoma" w:eastAsia="PMingLiU" w:hAnsi="Tahoma"/>
      <w:sz w:val="20"/>
    </w:rPr>
  </w:style>
  <w:style w:type="paragraph" w:customStyle="1" w:styleId="CharChar1">
    <w:name w:val="Char Char1"/>
    <w:basedOn w:val="Normal"/>
    <w:rsid w:val="00FB60E3"/>
    <w:pPr>
      <w:spacing w:after="160" w:line="240" w:lineRule="exact"/>
    </w:pPr>
    <w:rPr>
      <w:rFonts w:ascii="Tahoma" w:eastAsia="PMingLiU" w:hAnsi="Tahoma"/>
      <w:sz w:val="20"/>
    </w:rPr>
  </w:style>
  <w:style w:type="paragraph" w:styleId="Header">
    <w:name w:val="header"/>
    <w:basedOn w:val="Normal"/>
    <w:link w:val="HeaderChar"/>
    <w:uiPriority w:val="99"/>
    <w:rsid w:val="00092DEC"/>
    <w:pPr>
      <w:tabs>
        <w:tab w:val="center" w:pos="4320"/>
        <w:tab w:val="right" w:pos="8640"/>
      </w:tabs>
      <w:jc w:val="both"/>
    </w:pPr>
    <w:rPr>
      <w:noProof/>
      <w:sz w:val="28"/>
    </w:rPr>
  </w:style>
  <w:style w:type="paragraph" w:styleId="BodyTextIndent">
    <w:name w:val="Body Text Indent"/>
    <w:basedOn w:val="Normal"/>
    <w:rsid w:val="00092DEC"/>
    <w:pPr>
      <w:ind w:right="793" w:firstLine="720"/>
      <w:jc w:val="both"/>
    </w:pPr>
    <w:rPr>
      <w:noProof/>
      <w:sz w:val="28"/>
    </w:rPr>
  </w:style>
  <w:style w:type="paragraph" w:styleId="BodyTextIndent2">
    <w:name w:val="Body Text Indent 2"/>
    <w:basedOn w:val="Normal"/>
    <w:rsid w:val="00092DEC"/>
    <w:pPr>
      <w:ind w:right="509" w:firstLine="720"/>
      <w:jc w:val="both"/>
    </w:pPr>
    <w:rPr>
      <w:noProof/>
      <w:sz w:val="28"/>
    </w:rPr>
  </w:style>
  <w:style w:type="paragraph" w:styleId="BodyText">
    <w:name w:val="Body Text"/>
    <w:basedOn w:val="Normal"/>
    <w:rsid w:val="007813FE"/>
    <w:pPr>
      <w:spacing w:after="120"/>
    </w:pPr>
  </w:style>
  <w:style w:type="character" w:customStyle="1" w:styleId="subhead">
    <w:name w:val="subhead"/>
    <w:basedOn w:val="DefaultParagraphFont"/>
    <w:rsid w:val="007813FE"/>
  </w:style>
  <w:style w:type="character" w:styleId="Strong">
    <w:name w:val="Strong"/>
    <w:qFormat/>
    <w:rsid w:val="001455BB"/>
    <w:rPr>
      <w:b/>
      <w:bCs/>
    </w:rPr>
  </w:style>
  <w:style w:type="paragraph" w:customStyle="1" w:styleId="lyriccontent">
    <w:name w:val="_lyriccontent"/>
    <w:basedOn w:val="Normal"/>
    <w:rsid w:val="001455BB"/>
    <w:pPr>
      <w:spacing w:before="100" w:beforeAutospacing="1" w:after="100" w:afterAutospacing="1"/>
    </w:pPr>
    <w:rPr>
      <w:rFonts w:ascii="Times New Roman" w:hAnsi="Times New Roman"/>
      <w:sz w:val="24"/>
      <w:szCs w:val="24"/>
    </w:rPr>
  </w:style>
  <w:style w:type="character" w:customStyle="1" w:styleId="lyric-author">
    <w:name w:val="lyric-author"/>
    <w:basedOn w:val="DefaultParagraphFont"/>
    <w:rsid w:val="001455BB"/>
  </w:style>
  <w:style w:type="character" w:customStyle="1" w:styleId="apple-converted-space">
    <w:name w:val="apple-converted-space"/>
    <w:basedOn w:val="DefaultParagraphFont"/>
    <w:rsid w:val="001455BB"/>
  </w:style>
  <w:style w:type="paragraph" w:styleId="NormalWeb">
    <w:name w:val="Normal (Web)"/>
    <w:aliases w:val="Normal (Web) Char"/>
    <w:basedOn w:val="Normal"/>
    <w:link w:val="NormalWebChar1"/>
    <w:uiPriority w:val="99"/>
    <w:rsid w:val="00441DE4"/>
    <w:pPr>
      <w:spacing w:before="100" w:beforeAutospacing="1" w:after="100" w:afterAutospacing="1"/>
    </w:pPr>
    <w:rPr>
      <w:rFonts w:ascii="Times New Roman" w:hAnsi="Times New Roman"/>
      <w:sz w:val="24"/>
      <w:szCs w:val="24"/>
    </w:rPr>
  </w:style>
  <w:style w:type="paragraph" w:customStyle="1" w:styleId="CharChar0">
    <w:name w:val="Char Char"/>
    <w:basedOn w:val="Normal"/>
    <w:rsid w:val="00F8183C"/>
    <w:pPr>
      <w:spacing w:after="160" w:line="240" w:lineRule="exact"/>
    </w:pPr>
    <w:rPr>
      <w:rFonts w:ascii="Tahoma" w:eastAsia="PMingLiU" w:hAnsi="Tahoma"/>
      <w:sz w:val="20"/>
    </w:rPr>
  </w:style>
  <w:style w:type="paragraph" w:customStyle="1" w:styleId="Char">
    <w:name w:val="Char"/>
    <w:basedOn w:val="Normal"/>
    <w:rsid w:val="000E340A"/>
    <w:pPr>
      <w:spacing w:after="160" w:line="240" w:lineRule="exact"/>
    </w:pPr>
    <w:rPr>
      <w:rFonts w:ascii="Verdana" w:hAnsi="Verdana"/>
      <w:b/>
      <w:bCs/>
      <w:i/>
      <w:iCs/>
      <w:color w:val="000000"/>
      <w:sz w:val="20"/>
    </w:rPr>
  </w:style>
  <w:style w:type="paragraph" w:styleId="BalloonText">
    <w:name w:val="Balloon Text"/>
    <w:basedOn w:val="Normal"/>
    <w:link w:val="BalloonTextChar"/>
    <w:rsid w:val="00B60C61"/>
    <w:rPr>
      <w:rFonts w:ascii="Segoe UI" w:hAnsi="Segoe UI"/>
      <w:sz w:val="18"/>
      <w:szCs w:val="18"/>
      <w:lang w:val="x-none" w:eastAsia="x-none"/>
    </w:rPr>
  </w:style>
  <w:style w:type="character" w:customStyle="1" w:styleId="BalloonTextChar">
    <w:name w:val="Balloon Text Char"/>
    <w:link w:val="BalloonText"/>
    <w:rsid w:val="00B60C61"/>
    <w:rPr>
      <w:rFonts w:ascii="Segoe UI" w:hAnsi="Segoe UI" w:cs="Segoe UI"/>
      <w:sz w:val="18"/>
      <w:szCs w:val="18"/>
    </w:rPr>
  </w:style>
  <w:style w:type="character" w:customStyle="1" w:styleId="NormalWebChar1">
    <w:name w:val="Normal (Web) Char1"/>
    <w:aliases w:val="Normal (Web) Char Char"/>
    <w:link w:val="NormalWeb"/>
    <w:uiPriority w:val="99"/>
    <w:rsid w:val="004D4FB8"/>
    <w:rPr>
      <w:sz w:val="24"/>
      <w:szCs w:val="24"/>
    </w:rPr>
  </w:style>
  <w:style w:type="character" w:customStyle="1" w:styleId="HeaderChar">
    <w:name w:val="Header Char"/>
    <w:link w:val="Header"/>
    <w:uiPriority w:val="99"/>
    <w:rsid w:val="00745804"/>
    <w:rPr>
      <w:rFonts w:ascii=".VnTime" w:hAnsi=".VnTime"/>
      <w:noProof/>
      <w:sz w:val="28"/>
    </w:rPr>
  </w:style>
  <w:style w:type="paragraph" w:styleId="FootnoteText">
    <w:name w:val="footnote text"/>
    <w:basedOn w:val="Normal"/>
    <w:link w:val="FootnoteTextChar"/>
    <w:uiPriority w:val="99"/>
    <w:rsid w:val="008B54B4"/>
    <w:rPr>
      <w:rFonts w:ascii="Times New Roman" w:hAnsi="Times New Roman"/>
      <w:sz w:val="20"/>
    </w:rPr>
  </w:style>
  <w:style w:type="character" w:customStyle="1" w:styleId="FootnoteTextChar">
    <w:name w:val="Footnote Text Char"/>
    <w:basedOn w:val="DefaultParagraphFont"/>
    <w:link w:val="FootnoteText"/>
    <w:uiPriority w:val="99"/>
    <w:rsid w:val="008B54B4"/>
  </w:style>
  <w:style w:type="character" w:styleId="FootnoteReference">
    <w:name w:val="footnote reference"/>
    <w:uiPriority w:val="99"/>
    <w:rsid w:val="008B54B4"/>
    <w:rPr>
      <w:vertAlign w:val="superscript"/>
    </w:rPr>
  </w:style>
  <w:style w:type="paragraph" w:styleId="ListParagraph">
    <w:name w:val="List Paragraph"/>
    <w:basedOn w:val="Normal"/>
    <w:uiPriority w:val="34"/>
    <w:qFormat/>
    <w:rsid w:val="00750D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22063">
      <w:bodyDiv w:val="1"/>
      <w:marLeft w:val="0"/>
      <w:marRight w:val="0"/>
      <w:marTop w:val="0"/>
      <w:marBottom w:val="0"/>
      <w:divBdr>
        <w:top w:val="none" w:sz="0" w:space="0" w:color="auto"/>
        <w:left w:val="none" w:sz="0" w:space="0" w:color="auto"/>
        <w:bottom w:val="none" w:sz="0" w:space="0" w:color="auto"/>
        <w:right w:val="none" w:sz="0" w:space="0" w:color="auto"/>
      </w:divBdr>
    </w:div>
    <w:div w:id="233320795">
      <w:bodyDiv w:val="1"/>
      <w:marLeft w:val="0"/>
      <w:marRight w:val="0"/>
      <w:marTop w:val="0"/>
      <w:marBottom w:val="0"/>
      <w:divBdr>
        <w:top w:val="none" w:sz="0" w:space="0" w:color="auto"/>
        <w:left w:val="none" w:sz="0" w:space="0" w:color="auto"/>
        <w:bottom w:val="none" w:sz="0" w:space="0" w:color="auto"/>
        <w:right w:val="none" w:sz="0" w:space="0" w:color="auto"/>
      </w:divBdr>
    </w:div>
    <w:div w:id="610085661">
      <w:bodyDiv w:val="1"/>
      <w:marLeft w:val="0"/>
      <w:marRight w:val="0"/>
      <w:marTop w:val="0"/>
      <w:marBottom w:val="0"/>
      <w:divBdr>
        <w:top w:val="none" w:sz="0" w:space="0" w:color="auto"/>
        <w:left w:val="none" w:sz="0" w:space="0" w:color="auto"/>
        <w:bottom w:val="none" w:sz="0" w:space="0" w:color="auto"/>
        <w:right w:val="none" w:sz="0" w:space="0" w:color="auto"/>
      </w:divBdr>
    </w:div>
    <w:div w:id="624847403">
      <w:bodyDiv w:val="1"/>
      <w:marLeft w:val="0"/>
      <w:marRight w:val="0"/>
      <w:marTop w:val="0"/>
      <w:marBottom w:val="0"/>
      <w:divBdr>
        <w:top w:val="none" w:sz="0" w:space="0" w:color="auto"/>
        <w:left w:val="none" w:sz="0" w:space="0" w:color="auto"/>
        <w:bottom w:val="none" w:sz="0" w:space="0" w:color="auto"/>
        <w:right w:val="none" w:sz="0" w:space="0" w:color="auto"/>
      </w:divBdr>
    </w:div>
    <w:div w:id="1020397439">
      <w:bodyDiv w:val="1"/>
      <w:marLeft w:val="0"/>
      <w:marRight w:val="0"/>
      <w:marTop w:val="0"/>
      <w:marBottom w:val="0"/>
      <w:divBdr>
        <w:top w:val="none" w:sz="0" w:space="0" w:color="auto"/>
        <w:left w:val="none" w:sz="0" w:space="0" w:color="auto"/>
        <w:bottom w:val="none" w:sz="0" w:space="0" w:color="auto"/>
        <w:right w:val="none" w:sz="0" w:space="0" w:color="auto"/>
      </w:divBdr>
    </w:div>
    <w:div w:id="1122382965">
      <w:bodyDiv w:val="1"/>
      <w:marLeft w:val="0"/>
      <w:marRight w:val="0"/>
      <w:marTop w:val="0"/>
      <w:marBottom w:val="0"/>
      <w:divBdr>
        <w:top w:val="none" w:sz="0" w:space="0" w:color="auto"/>
        <w:left w:val="none" w:sz="0" w:space="0" w:color="auto"/>
        <w:bottom w:val="none" w:sz="0" w:space="0" w:color="auto"/>
        <w:right w:val="none" w:sz="0" w:space="0" w:color="auto"/>
      </w:divBdr>
    </w:div>
    <w:div w:id="1185634230">
      <w:bodyDiv w:val="1"/>
      <w:marLeft w:val="0"/>
      <w:marRight w:val="0"/>
      <w:marTop w:val="0"/>
      <w:marBottom w:val="0"/>
      <w:divBdr>
        <w:top w:val="none" w:sz="0" w:space="0" w:color="auto"/>
        <w:left w:val="none" w:sz="0" w:space="0" w:color="auto"/>
        <w:bottom w:val="none" w:sz="0" w:space="0" w:color="auto"/>
        <w:right w:val="none" w:sz="0" w:space="0" w:color="auto"/>
      </w:divBdr>
      <w:divsChild>
        <w:div w:id="32922525">
          <w:marLeft w:val="60"/>
          <w:marRight w:val="60"/>
          <w:marTop w:val="60"/>
          <w:marBottom w:val="60"/>
          <w:divBdr>
            <w:top w:val="single" w:sz="6" w:space="1" w:color="C0C0C0"/>
            <w:left w:val="single" w:sz="6" w:space="1" w:color="C0C0C0"/>
            <w:bottom w:val="single" w:sz="6" w:space="1" w:color="C0C0C0"/>
            <w:right w:val="single" w:sz="6" w:space="1" w:color="C0C0C0"/>
          </w:divBdr>
          <w:divsChild>
            <w:div w:id="1299459002">
              <w:marLeft w:val="0"/>
              <w:marRight w:val="0"/>
              <w:marTop w:val="0"/>
              <w:marBottom w:val="0"/>
              <w:divBdr>
                <w:top w:val="none" w:sz="0" w:space="0" w:color="auto"/>
                <w:left w:val="none" w:sz="0" w:space="0" w:color="auto"/>
                <w:bottom w:val="none" w:sz="0" w:space="0" w:color="auto"/>
                <w:right w:val="none" w:sz="0" w:space="0" w:color="auto"/>
              </w:divBdr>
              <w:divsChild>
                <w:div w:id="642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712749">
      <w:bodyDiv w:val="1"/>
      <w:marLeft w:val="0"/>
      <w:marRight w:val="0"/>
      <w:marTop w:val="0"/>
      <w:marBottom w:val="0"/>
      <w:divBdr>
        <w:top w:val="none" w:sz="0" w:space="0" w:color="auto"/>
        <w:left w:val="none" w:sz="0" w:space="0" w:color="auto"/>
        <w:bottom w:val="none" w:sz="0" w:space="0" w:color="auto"/>
        <w:right w:val="none" w:sz="0" w:space="0" w:color="auto"/>
      </w:divBdr>
    </w:div>
    <w:div w:id="1250114496">
      <w:bodyDiv w:val="1"/>
      <w:marLeft w:val="0"/>
      <w:marRight w:val="0"/>
      <w:marTop w:val="0"/>
      <w:marBottom w:val="0"/>
      <w:divBdr>
        <w:top w:val="none" w:sz="0" w:space="0" w:color="auto"/>
        <w:left w:val="none" w:sz="0" w:space="0" w:color="auto"/>
        <w:bottom w:val="none" w:sz="0" w:space="0" w:color="auto"/>
        <w:right w:val="none" w:sz="0" w:space="0" w:color="auto"/>
      </w:divBdr>
    </w:div>
    <w:div w:id="1545632757">
      <w:bodyDiv w:val="1"/>
      <w:marLeft w:val="0"/>
      <w:marRight w:val="0"/>
      <w:marTop w:val="0"/>
      <w:marBottom w:val="0"/>
      <w:divBdr>
        <w:top w:val="none" w:sz="0" w:space="0" w:color="auto"/>
        <w:left w:val="none" w:sz="0" w:space="0" w:color="auto"/>
        <w:bottom w:val="none" w:sz="0" w:space="0" w:color="auto"/>
        <w:right w:val="none" w:sz="0" w:space="0" w:color="auto"/>
      </w:divBdr>
    </w:div>
    <w:div w:id="1628274611">
      <w:bodyDiv w:val="1"/>
      <w:marLeft w:val="0"/>
      <w:marRight w:val="0"/>
      <w:marTop w:val="0"/>
      <w:marBottom w:val="0"/>
      <w:divBdr>
        <w:top w:val="none" w:sz="0" w:space="0" w:color="auto"/>
        <w:left w:val="none" w:sz="0" w:space="0" w:color="auto"/>
        <w:bottom w:val="none" w:sz="0" w:space="0" w:color="auto"/>
        <w:right w:val="none" w:sz="0" w:space="0" w:color="auto"/>
      </w:divBdr>
    </w:div>
    <w:div w:id="1823882782">
      <w:bodyDiv w:val="1"/>
      <w:marLeft w:val="0"/>
      <w:marRight w:val="0"/>
      <w:marTop w:val="0"/>
      <w:marBottom w:val="0"/>
      <w:divBdr>
        <w:top w:val="none" w:sz="0" w:space="0" w:color="auto"/>
        <w:left w:val="none" w:sz="0" w:space="0" w:color="auto"/>
        <w:bottom w:val="none" w:sz="0" w:space="0" w:color="auto"/>
        <w:right w:val="none" w:sz="0" w:space="0" w:color="auto"/>
      </w:divBdr>
    </w:div>
    <w:div w:id="1846702973">
      <w:bodyDiv w:val="1"/>
      <w:marLeft w:val="0"/>
      <w:marRight w:val="0"/>
      <w:marTop w:val="0"/>
      <w:marBottom w:val="0"/>
      <w:divBdr>
        <w:top w:val="none" w:sz="0" w:space="0" w:color="auto"/>
        <w:left w:val="none" w:sz="0" w:space="0" w:color="auto"/>
        <w:bottom w:val="none" w:sz="0" w:space="0" w:color="auto"/>
        <w:right w:val="none" w:sz="0" w:space="0" w:color="auto"/>
      </w:divBdr>
    </w:div>
    <w:div w:id="2061123529">
      <w:bodyDiv w:val="1"/>
      <w:marLeft w:val="0"/>
      <w:marRight w:val="0"/>
      <w:marTop w:val="0"/>
      <w:marBottom w:val="0"/>
      <w:divBdr>
        <w:top w:val="none" w:sz="0" w:space="0" w:color="auto"/>
        <w:left w:val="none" w:sz="0" w:space="0" w:color="auto"/>
        <w:bottom w:val="none" w:sz="0" w:space="0" w:color="auto"/>
        <w:right w:val="none" w:sz="0" w:space="0" w:color="auto"/>
      </w:divBdr>
    </w:div>
    <w:div w:id="209801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BE185-2C93-440C-8C69-7FBBF9C73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536</Words>
  <Characters>3057</Characters>
  <Application>Microsoft Office Word</Application>
  <DocSecurity>0</DocSecurity>
  <Lines>25</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HUYỆN TU MƠ RÔNG         CỘNG HOÀ XÃ HỘI CHỦ NGHĨA VIỆT NAM</vt:lpstr>
      <vt:lpstr>UBND HUYỆN TU MƠ RÔNG         CỘNG HOÀ XÃ HỘI CHỦ NGHĨA VIỆT NAM</vt:lpstr>
    </vt:vector>
  </TitlesOfParts>
  <Company>HOME</Company>
  <LinksUpToDate>false</LinksUpToDate>
  <CharactersWithSpaces>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HUYỆN TU MƠ RÔNG         CỘNG HOÀ XÃ HỘI CHỦ NGHĨA VIỆT NAM</dc:title>
  <dc:creator>Administrator</dc:creator>
  <cp:lastModifiedBy>ThienIT</cp:lastModifiedBy>
  <cp:revision>3</cp:revision>
  <cp:lastPrinted>2025-09-25T04:14:00Z</cp:lastPrinted>
  <dcterms:created xsi:type="dcterms:W3CDTF">2025-11-12T23:58:00Z</dcterms:created>
  <dcterms:modified xsi:type="dcterms:W3CDTF">2025-11-13T00:03:00Z</dcterms:modified>
</cp:coreProperties>
</file>